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2018-2019学年</w:t>
      </w:r>
    </w:p>
    <w:p>
      <w:pPr>
        <w:jc w:val="center"/>
        <w:rPr>
          <w:rFonts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第二学期第六周教务工作通知</w:t>
      </w:r>
    </w:p>
    <w:p>
      <w:pPr>
        <w:spacing w:before="156" w:beforeLines="50" w:line="600" w:lineRule="exact"/>
        <w:ind w:firstLine="581" w:firstLineChars="193"/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1. 大学生创新创业训练计划立项、结项答辩评审工作</w:t>
      </w:r>
    </w:p>
    <w:p>
      <w:pPr>
        <w:spacing w:line="6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今年申报立项和结项（2017年立项项目）的大学生创新创业训练计划项目需通过学院答辩评审。请指导教师通知学生准备8分钟汇报PPT。学院初步定于下周三下午进行</w:t>
      </w:r>
      <w:r>
        <w:rPr>
          <w:rFonts w:hint="eastAsia" w:ascii="仿宋_GB2312" w:eastAsia="仿宋_GB2312"/>
          <w:b/>
          <w:sz w:val="30"/>
          <w:szCs w:val="30"/>
        </w:rPr>
        <w:t>结项项目</w:t>
      </w:r>
      <w:r>
        <w:rPr>
          <w:rFonts w:hint="eastAsia" w:ascii="仿宋_GB2312" w:eastAsia="仿宋_GB2312"/>
          <w:sz w:val="30"/>
          <w:szCs w:val="30"/>
        </w:rPr>
        <w:t>答辩评审，下周四下午进行2019年</w:t>
      </w:r>
      <w:r>
        <w:rPr>
          <w:rFonts w:hint="eastAsia" w:ascii="仿宋_GB2312" w:eastAsia="仿宋_GB2312"/>
          <w:b/>
          <w:sz w:val="30"/>
          <w:szCs w:val="30"/>
        </w:rPr>
        <w:t>申报项目</w:t>
      </w:r>
      <w:r>
        <w:rPr>
          <w:rFonts w:hint="eastAsia" w:ascii="仿宋_GB2312" w:eastAsia="仿宋_GB2312"/>
          <w:sz w:val="30"/>
          <w:szCs w:val="30"/>
        </w:rPr>
        <w:t>答辩评审。</w:t>
      </w:r>
    </w:p>
    <w:p>
      <w:pPr>
        <w:spacing w:line="600" w:lineRule="exact"/>
        <w:ind w:firstLine="600"/>
        <w:jc w:val="left"/>
        <w:rPr>
          <w:rFonts w:hint="eastAsia"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</w:rPr>
        <w:t>2. 互联网+”大学生创新创业大赛</w:t>
      </w:r>
    </w:p>
    <w:p>
      <w:pPr>
        <w:spacing w:line="6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2019</w:t>
      </w:r>
      <w:r>
        <w:rPr>
          <w:rFonts w:hint="eastAsia" w:ascii="仿宋_GB2312" w:eastAsia="仿宋_GB2312"/>
          <w:sz w:val="30"/>
          <w:szCs w:val="30"/>
        </w:rPr>
        <w:t>年河南省“互联网</w:t>
      </w:r>
      <w:r>
        <w:rPr>
          <w:rFonts w:ascii="仿宋_GB2312" w:eastAsia="仿宋_GB2312"/>
          <w:sz w:val="30"/>
          <w:szCs w:val="30"/>
        </w:rPr>
        <w:t>+</w:t>
      </w:r>
      <w:r>
        <w:rPr>
          <w:rFonts w:hint="eastAsia" w:ascii="仿宋_GB2312" w:eastAsia="仿宋_GB2312"/>
          <w:sz w:val="30"/>
          <w:szCs w:val="30"/>
        </w:rPr>
        <w:t>”大学生创新创业大赛将于</w:t>
      </w:r>
      <w:r>
        <w:rPr>
          <w:rFonts w:ascii="仿宋_GB2312" w:eastAsia="仿宋_GB2312"/>
          <w:sz w:val="30"/>
          <w:szCs w:val="30"/>
        </w:rPr>
        <w:t>7</w:t>
      </w:r>
      <w:r>
        <w:rPr>
          <w:rFonts w:hint="eastAsia" w:ascii="仿宋_GB2312" w:eastAsia="仿宋_GB2312"/>
          <w:sz w:val="30"/>
          <w:szCs w:val="30"/>
        </w:rPr>
        <w:t>月份在我校举行，为取得在学生参赛规模和作品质量上更大突破，请学工办和院团委大力宣传，动员学生积极报名参赛。请该赛项负责人张伟（实验中心）老师尽快组建指导教师队伍，并对参赛学生认真指导，力争取得好成绩。报名系统将于4月5日开放，可以通过“全国大学生创业服务网（</w:t>
      </w:r>
      <w:r>
        <w:fldChar w:fldCharType="begin"/>
      </w:r>
      <w:r>
        <w:instrText xml:space="preserve"> HYPERLINK "https://cy.ncss.org.cn/" </w:instrText>
      </w:r>
      <w:r>
        <w:fldChar w:fldCharType="separate"/>
      </w:r>
      <w:r>
        <w:rPr>
          <w:rStyle w:val="13"/>
          <w:rFonts w:ascii="仿宋_GB2312" w:eastAsia="仿宋_GB2312"/>
          <w:sz w:val="30"/>
          <w:szCs w:val="30"/>
        </w:rPr>
        <w:t>https://cy.ncss.org.cn/</w:t>
      </w:r>
      <w:r>
        <w:rPr>
          <w:rStyle w:val="13"/>
          <w:rFonts w:ascii="仿宋_GB2312" w:eastAsia="仿宋_GB2312"/>
          <w:sz w:val="30"/>
          <w:szCs w:val="30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）或微信公众号（名称为“全国大学生创业服务网”或“中国‘互联网+’大学生创新创业大赛”）报名参赛。</w:t>
      </w:r>
    </w:p>
    <w:p>
      <w:pPr>
        <w:spacing w:line="600" w:lineRule="exact"/>
        <w:ind w:firstLine="602" w:firstLineChars="200"/>
        <w:jc w:val="lef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今年申报立项和结项（2017年立项项目）的大学生创新创业训练计划项目必须报名参加“互联网+”大学生创新创业大赛。</w:t>
      </w:r>
    </w:p>
    <w:p>
      <w:pPr>
        <w:spacing w:line="600" w:lineRule="exact"/>
        <w:ind w:firstLine="602" w:firstLineChars="200"/>
        <w:jc w:val="lef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3.在线开放课程建设工作</w:t>
      </w:r>
    </w:p>
    <w:p>
      <w:pPr>
        <w:spacing w:line="60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学院2019年支持建设的三门在线开放课程已通过脚本审核论证，请这三门课程负责人抓紧时间组织人员进行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课程设计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、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脚本完善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、</w:t>
      </w:r>
      <w:r>
        <w:rPr>
          <w:rFonts w:hint="eastAsia" w:ascii="仿宋_GB2312" w:eastAsia="仿宋_GB2312"/>
          <w:b/>
          <w:bCs/>
          <w:sz w:val="30"/>
          <w:szCs w:val="30"/>
        </w:rPr>
        <w:t>内容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组织</w:t>
      </w:r>
      <w:r>
        <w:rPr>
          <w:rFonts w:hint="eastAsia" w:ascii="仿宋_GB2312" w:eastAsia="仿宋_GB2312"/>
          <w:sz w:val="30"/>
          <w:szCs w:val="30"/>
        </w:rPr>
        <w:t>、</w:t>
      </w:r>
      <w:r>
        <w:rPr>
          <w:rFonts w:hint="eastAsia" w:ascii="仿宋_GB2312" w:eastAsia="仿宋_GB2312"/>
          <w:b/>
          <w:bCs/>
          <w:sz w:val="30"/>
          <w:szCs w:val="30"/>
        </w:rPr>
        <w:t>PPT制作、视频录制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可在D104录播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等工作。要求在四月底前完成课程初步录制工作。（学校预计五月初启动校级在线开放课程立项申报工作）</w:t>
      </w:r>
    </w:p>
    <w:p>
      <w:pPr>
        <w:spacing w:line="600" w:lineRule="exact"/>
        <w:ind w:firstLine="602" w:firstLineChars="200"/>
        <w:jc w:val="lef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4.虚拟仿真实验项目建设工作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请电气工程及其自动化专业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尽快制定</w:t>
      </w:r>
      <w:r>
        <w:rPr>
          <w:rFonts w:hint="eastAsia" w:ascii="仿宋_GB2312" w:hAnsi="宋体" w:eastAsia="仿宋_GB2312"/>
          <w:sz w:val="30"/>
          <w:szCs w:val="30"/>
        </w:rPr>
        <w:t>出虚拟仿真实验室及虚拟实验项目建设具体方案，</w:t>
      </w:r>
      <w:r>
        <w:rPr>
          <w:rFonts w:hint="eastAsia" w:ascii="仿宋_GB2312" w:hAnsi="宋体" w:eastAsia="仿宋_GB2312"/>
          <w:bCs/>
          <w:sz w:val="30"/>
          <w:szCs w:val="30"/>
        </w:rPr>
        <w:t>尽快推进</w:t>
      </w:r>
      <w:r>
        <w:rPr>
          <w:rFonts w:hint="eastAsia" w:ascii="仿宋_GB2312" w:hAnsi="宋体" w:eastAsia="仿宋_GB2312"/>
          <w:sz w:val="30"/>
          <w:szCs w:val="30"/>
        </w:rPr>
        <w:t>。要求在四月底前完成项目申报书撰写工作，并与技术公司沟通，完成实验项目部分内容的虚拟仿真建设工作。</w:t>
      </w:r>
    </w:p>
    <w:p>
      <w:pPr>
        <w:spacing w:line="560" w:lineRule="exact"/>
        <w:ind w:firstLine="600" w:firstLineChars="200"/>
        <w:jc w:val="left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5.</w:t>
      </w: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毕业设计指导</w:t>
      </w:r>
    </w:p>
    <w:p>
      <w:pPr>
        <w:spacing w:line="560" w:lineRule="exact"/>
        <w:ind w:firstLine="600"/>
        <w:jc w:val="left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请全院指导毕业设计的教师加强毕业设计的指导，告知学生毕业设计环节的重要性和对毕业资格审查的影响，监督学生按照时间节点认真推进毕业设计工作。在校外进行毕业设计的学生，其校内指导教师为第一责任人，应要求学生定期汇报毕业设计进展情况，如有必要，可终止学生在校外毕业设计。</w:t>
      </w:r>
      <w:bookmarkStart w:id="0" w:name="_GoBack"/>
      <w:bookmarkEnd w:id="0"/>
    </w:p>
    <w:p>
      <w:pPr>
        <w:spacing w:line="560" w:lineRule="exact"/>
        <w:ind w:firstLine="600"/>
        <w:jc w:val="lef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firstLine="600"/>
        <w:jc w:val="left"/>
        <w:rPr>
          <w:rFonts w:ascii="仿宋_GB2312" w:hAnsi="宋体" w:eastAsia="仿宋_GB2312"/>
          <w:sz w:val="30"/>
          <w:szCs w:val="30"/>
        </w:rPr>
      </w:pPr>
    </w:p>
    <w:p>
      <w:pPr>
        <w:spacing w:line="560" w:lineRule="exact"/>
        <w:ind w:firstLine="5895" w:firstLineChars="1965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教科办</w:t>
      </w:r>
    </w:p>
    <w:p>
      <w:pPr>
        <w:spacing w:line="560" w:lineRule="exact"/>
        <w:ind w:firstLine="5250" w:firstLineChars="1750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2019年4月2日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531" w:bottom="1440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85"/>
    <w:rsid w:val="00002F52"/>
    <w:rsid w:val="0001253A"/>
    <w:rsid w:val="000167FA"/>
    <w:rsid w:val="000203AB"/>
    <w:rsid w:val="00021153"/>
    <w:rsid w:val="00022DEC"/>
    <w:rsid w:val="000313FC"/>
    <w:rsid w:val="00037108"/>
    <w:rsid w:val="000427F7"/>
    <w:rsid w:val="000546D3"/>
    <w:rsid w:val="000716BB"/>
    <w:rsid w:val="00075875"/>
    <w:rsid w:val="000807D2"/>
    <w:rsid w:val="000905A6"/>
    <w:rsid w:val="00092740"/>
    <w:rsid w:val="000B6B1A"/>
    <w:rsid w:val="000C1185"/>
    <w:rsid w:val="000D0F35"/>
    <w:rsid w:val="000D3632"/>
    <w:rsid w:val="000D3939"/>
    <w:rsid w:val="000E3E59"/>
    <w:rsid w:val="000F4E11"/>
    <w:rsid w:val="000F6BFF"/>
    <w:rsid w:val="00117E98"/>
    <w:rsid w:val="001378D6"/>
    <w:rsid w:val="0015133B"/>
    <w:rsid w:val="00160CB2"/>
    <w:rsid w:val="00167C36"/>
    <w:rsid w:val="001867B0"/>
    <w:rsid w:val="00190216"/>
    <w:rsid w:val="00194B34"/>
    <w:rsid w:val="001A73EB"/>
    <w:rsid w:val="001B002C"/>
    <w:rsid w:val="001B0892"/>
    <w:rsid w:val="001B30F5"/>
    <w:rsid w:val="001B6B95"/>
    <w:rsid w:val="001C23EE"/>
    <w:rsid w:val="001C4CF6"/>
    <w:rsid w:val="001C5B05"/>
    <w:rsid w:val="001C6044"/>
    <w:rsid w:val="001D42F9"/>
    <w:rsid w:val="001F7F7A"/>
    <w:rsid w:val="00210EC2"/>
    <w:rsid w:val="00217DF0"/>
    <w:rsid w:val="00220917"/>
    <w:rsid w:val="002232B5"/>
    <w:rsid w:val="00225C79"/>
    <w:rsid w:val="002309EE"/>
    <w:rsid w:val="00230CAF"/>
    <w:rsid w:val="002440B9"/>
    <w:rsid w:val="00246AB2"/>
    <w:rsid w:val="00246D89"/>
    <w:rsid w:val="00260318"/>
    <w:rsid w:val="00262FEB"/>
    <w:rsid w:val="00274127"/>
    <w:rsid w:val="002846FF"/>
    <w:rsid w:val="00290761"/>
    <w:rsid w:val="0029317F"/>
    <w:rsid w:val="002A352E"/>
    <w:rsid w:val="002A4B90"/>
    <w:rsid w:val="002E142E"/>
    <w:rsid w:val="002E1CE8"/>
    <w:rsid w:val="002E4C39"/>
    <w:rsid w:val="002F2932"/>
    <w:rsid w:val="002F470A"/>
    <w:rsid w:val="0030126F"/>
    <w:rsid w:val="00310A69"/>
    <w:rsid w:val="00310B94"/>
    <w:rsid w:val="00333B00"/>
    <w:rsid w:val="00334515"/>
    <w:rsid w:val="00334F84"/>
    <w:rsid w:val="00336E42"/>
    <w:rsid w:val="00340333"/>
    <w:rsid w:val="00340950"/>
    <w:rsid w:val="00370CAE"/>
    <w:rsid w:val="00382669"/>
    <w:rsid w:val="00382735"/>
    <w:rsid w:val="003A1723"/>
    <w:rsid w:val="003B5154"/>
    <w:rsid w:val="003C2448"/>
    <w:rsid w:val="003C4E27"/>
    <w:rsid w:val="003C680E"/>
    <w:rsid w:val="003D0674"/>
    <w:rsid w:val="003D1902"/>
    <w:rsid w:val="003D31EC"/>
    <w:rsid w:val="003D5304"/>
    <w:rsid w:val="003F797D"/>
    <w:rsid w:val="00405954"/>
    <w:rsid w:val="00407AF8"/>
    <w:rsid w:val="0041687C"/>
    <w:rsid w:val="004246AD"/>
    <w:rsid w:val="00424798"/>
    <w:rsid w:val="004256C6"/>
    <w:rsid w:val="00425AAF"/>
    <w:rsid w:val="00437585"/>
    <w:rsid w:val="004468C3"/>
    <w:rsid w:val="00453F5F"/>
    <w:rsid w:val="004640C2"/>
    <w:rsid w:val="00464631"/>
    <w:rsid w:val="00465366"/>
    <w:rsid w:val="0047046D"/>
    <w:rsid w:val="00472D46"/>
    <w:rsid w:val="00487C26"/>
    <w:rsid w:val="0049088D"/>
    <w:rsid w:val="00496C45"/>
    <w:rsid w:val="004A3099"/>
    <w:rsid w:val="004B0FCC"/>
    <w:rsid w:val="004C1726"/>
    <w:rsid w:val="004C50C8"/>
    <w:rsid w:val="004E38E5"/>
    <w:rsid w:val="004E4482"/>
    <w:rsid w:val="004F57F5"/>
    <w:rsid w:val="00502E99"/>
    <w:rsid w:val="005114F0"/>
    <w:rsid w:val="00516CCD"/>
    <w:rsid w:val="00517B60"/>
    <w:rsid w:val="0052059B"/>
    <w:rsid w:val="00522D10"/>
    <w:rsid w:val="005233A2"/>
    <w:rsid w:val="0053561B"/>
    <w:rsid w:val="0053564E"/>
    <w:rsid w:val="00537A1C"/>
    <w:rsid w:val="005410A0"/>
    <w:rsid w:val="00541DEC"/>
    <w:rsid w:val="00543180"/>
    <w:rsid w:val="005456B8"/>
    <w:rsid w:val="005553B3"/>
    <w:rsid w:val="00562E1A"/>
    <w:rsid w:val="00566063"/>
    <w:rsid w:val="005802E9"/>
    <w:rsid w:val="005818DC"/>
    <w:rsid w:val="00591A51"/>
    <w:rsid w:val="00593A6D"/>
    <w:rsid w:val="00596364"/>
    <w:rsid w:val="005A4BC4"/>
    <w:rsid w:val="005B011B"/>
    <w:rsid w:val="005C25DF"/>
    <w:rsid w:val="005C57F2"/>
    <w:rsid w:val="005D14F7"/>
    <w:rsid w:val="005E583A"/>
    <w:rsid w:val="005E7C27"/>
    <w:rsid w:val="005F4EFB"/>
    <w:rsid w:val="00600FA5"/>
    <w:rsid w:val="0060629B"/>
    <w:rsid w:val="00606373"/>
    <w:rsid w:val="00607883"/>
    <w:rsid w:val="006108B3"/>
    <w:rsid w:val="00614626"/>
    <w:rsid w:val="00630858"/>
    <w:rsid w:val="0063239F"/>
    <w:rsid w:val="00636078"/>
    <w:rsid w:val="006512CE"/>
    <w:rsid w:val="00652D7F"/>
    <w:rsid w:val="00654636"/>
    <w:rsid w:val="00661DEA"/>
    <w:rsid w:val="006638AA"/>
    <w:rsid w:val="00663E17"/>
    <w:rsid w:val="00666B66"/>
    <w:rsid w:val="0067428B"/>
    <w:rsid w:val="00677DA3"/>
    <w:rsid w:val="006930DD"/>
    <w:rsid w:val="00694D48"/>
    <w:rsid w:val="006A27C6"/>
    <w:rsid w:val="006A4FEB"/>
    <w:rsid w:val="006B0492"/>
    <w:rsid w:val="006B4306"/>
    <w:rsid w:val="006C23F3"/>
    <w:rsid w:val="006C708E"/>
    <w:rsid w:val="006C72B5"/>
    <w:rsid w:val="006D00DD"/>
    <w:rsid w:val="006D4AFC"/>
    <w:rsid w:val="006E77D2"/>
    <w:rsid w:val="006F57CE"/>
    <w:rsid w:val="00703F9B"/>
    <w:rsid w:val="00706126"/>
    <w:rsid w:val="007109EC"/>
    <w:rsid w:val="00716E3A"/>
    <w:rsid w:val="007213A8"/>
    <w:rsid w:val="00730D52"/>
    <w:rsid w:val="00733C19"/>
    <w:rsid w:val="00733E7F"/>
    <w:rsid w:val="007364E5"/>
    <w:rsid w:val="00740DE0"/>
    <w:rsid w:val="007463F1"/>
    <w:rsid w:val="0075147B"/>
    <w:rsid w:val="0075352E"/>
    <w:rsid w:val="00753821"/>
    <w:rsid w:val="00756D53"/>
    <w:rsid w:val="007606AF"/>
    <w:rsid w:val="00763707"/>
    <w:rsid w:val="00766C50"/>
    <w:rsid w:val="0076700F"/>
    <w:rsid w:val="00774568"/>
    <w:rsid w:val="007748F3"/>
    <w:rsid w:val="00775295"/>
    <w:rsid w:val="007770C6"/>
    <w:rsid w:val="00777F42"/>
    <w:rsid w:val="00783420"/>
    <w:rsid w:val="00783A13"/>
    <w:rsid w:val="00786D65"/>
    <w:rsid w:val="00791210"/>
    <w:rsid w:val="007A474D"/>
    <w:rsid w:val="007A4877"/>
    <w:rsid w:val="007B4809"/>
    <w:rsid w:val="007B7DDD"/>
    <w:rsid w:val="007C0C89"/>
    <w:rsid w:val="007C66D2"/>
    <w:rsid w:val="007D0B7C"/>
    <w:rsid w:val="007D1C45"/>
    <w:rsid w:val="007D2053"/>
    <w:rsid w:val="007D6882"/>
    <w:rsid w:val="007D7FC1"/>
    <w:rsid w:val="007E1766"/>
    <w:rsid w:val="007E5955"/>
    <w:rsid w:val="007F1AB9"/>
    <w:rsid w:val="007F45C7"/>
    <w:rsid w:val="007F5E2D"/>
    <w:rsid w:val="007F6FD5"/>
    <w:rsid w:val="00815624"/>
    <w:rsid w:val="00820C01"/>
    <w:rsid w:val="00824347"/>
    <w:rsid w:val="008257F2"/>
    <w:rsid w:val="00846356"/>
    <w:rsid w:val="00846EBB"/>
    <w:rsid w:val="00847254"/>
    <w:rsid w:val="008509CB"/>
    <w:rsid w:val="00864CC1"/>
    <w:rsid w:val="00865384"/>
    <w:rsid w:val="00881DD6"/>
    <w:rsid w:val="00885504"/>
    <w:rsid w:val="00885EB6"/>
    <w:rsid w:val="00887027"/>
    <w:rsid w:val="00891243"/>
    <w:rsid w:val="00894324"/>
    <w:rsid w:val="00896039"/>
    <w:rsid w:val="008A101F"/>
    <w:rsid w:val="008A3AE0"/>
    <w:rsid w:val="008A4097"/>
    <w:rsid w:val="008A5513"/>
    <w:rsid w:val="008B547B"/>
    <w:rsid w:val="008B6D80"/>
    <w:rsid w:val="008B7ABA"/>
    <w:rsid w:val="008C0404"/>
    <w:rsid w:val="008C1E33"/>
    <w:rsid w:val="008D4964"/>
    <w:rsid w:val="008E0BD1"/>
    <w:rsid w:val="008E738D"/>
    <w:rsid w:val="008F104A"/>
    <w:rsid w:val="008F5786"/>
    <w:rsid w:val="00902005"/>
    <w:rsid w:val="00907739"/>
    <w:rsid w:val="00943439"/>
    <w:rsid w:val="00944EB0"/>
    <w:rsid w:val="00947C06"/>
    <w:rsid w:val="00951362"/>
    <w:rsid w:val="00952A60"/>
    <w:rsid w:val="00962BF0"/>
    <w:rsid w:val="00973273"/>
    <w:rsid w:val="009739E6"/>
    <w:rsid w:val="009742C3"/>
    <w:rsid w:val="00974470"/>
    <w:rsid w:val="009757C9"/>
    <w:rsid w:val="009766C3"/>
    <w:rsid w:val="009807A0"/>
    <w:rsid w:val="00980C7A"/>
    <w:rsid w:val="009829BD"/>
    <w:rsid w:val="00984B01"/>
    <w:rsid w:val="00985A56"/>
    <w:rsid w:val="009A2D00"/>
    <w:rsid w:val="009A58DC"/>
    <w:rsid w:val="009A7933"/>
    <w:rsid w:val="009B4EC6"/>
    <w:rsid w:val="009B6A3C"/>
    <w:rsid w:val="009B78D4"/>
    <w:rsid w:val="009C43C6"/>
    <w:rsid w:val="009D0BA0"/>
    <w:rsid w:val="009D1841"/>
    <w:rsid w:val="009D34EE"/>
    <w:rsid w:val="009E1041"/>
    <w:rsid w:val="009E403C"/>
    <w:rsid w:val="009F590A"/>
    <w:rsid w:val="009F6DAA"/>
    <w:rsid w:val="00A008FA"/>
    <w:rsid w:val="00A00CB7"/>
    <w:rsid w:val="00A121E0"/>
    <w:rsid w:val="00A200EC"/>
    <w:rsid w:val="00A23648"/>
    <w:rsid w:val="00A35189"/>
    <w:rsid w:val="00A365B0"/>
    <w:rsid w:val="00A3691F"/>
    <w:rsid w:val="00A619BF"/>
    <w:rsid w:val="00A72E04"/>
    <w:rsid w:val="00A74349"/>
    <w:rsid w:val="00A758A6"/>
    <w:rsid w:val="00A759B4"/>
    <w:rsid w:val="00AB061E"/>
    <w:rsid w:val="00AC65E1"/>
    <w:rsid w:val="00AD19E0"/>
    <w:rsid w:val="00AD6563"/>
    <w:rsid w:val="00AD7984"/>
    <w:rsid w:val="00AF0122"/>
    <w:rsid w:val="00AF23B9"/>
    <w:rsid w:val="00AF24EF"/>
    <w:rsid w:val="00AF3A5A"/>
    <w:rsid w:val="00AF5ED3"/>
    <w:rsid w:val="00B01FB1"/>
    <w:rsid w:val="00B04F91"/>
    <w:rsid w:val="00B2272C"/>
    <w:rsid w:val="00B27140"/>
    <w:rsid w:val="00B31411"/>
    <w:rsid w:val="00B34FB7"/>
    <w:rsid w:val="00B36EB0"/>
    <w:rsid w:val="00B37983"/>
    <w:rsid w:val="00B44A03"/>
    <w:rsid w:val="00B44E26"/>
    <w:rsid w:val="00B5162F"/>
    <w:rsid w:val="00B53282"/>
    <w:rsid w:val="00B57365"/>
    <w:rsid w:val="00B62F18"/>
    <w:rsid w:val="00B678E4"/>
    <w:rsid w:val="00B70AB2"/>
    <w:rsid w:val="00B73079"/>
    <w:rsid w:val="00B82B9C"/>
    <w:rsid w:val="00B8405A"/>
    <w:rsid w:val="00B974E8"/>
    <w:rsid w:val="00BA02C2"/>
    <w:rsid w:val="00BA2E63"/>
    <w:rsid w:val="00BB4FB7"/>
    <w:rsid w:val="00BC3198"/>
    <w:rsid w:val="00BC40DD"/>
    <w:rsid w:val="00BC75CD"/>
    <w:rsid w:val="00BD0962"/>
    <w:rsid w:val="00BE24CA"/>
    <w:rsid w:val="00C0028A"/>
    <w:rsid w:val="00C00FD5"/>
    <w:rsid w:val="00C054CB"/>
    <w:rsid w:val="00C101AD"/>
    <w:rsid w:val="00C10220"/>
    <w:rsid w:val="00C1387F"/>
    <w:rsid w:val="00C15DDE"/>
    <w:rsid w:val="00C179D5"/>
    <w:rsid w:val="00C20B1A"/>
    <w:rsid w:val="00C23C22"/>
    <w:rsid w:val="00C276D0"/>
    <w:rsid w:val="00C300BD"/>
    <w:rsid w:val="00C513C2"/>
    <w:rsid w:val="00C51E9F"/>
    <w:rsid w:val="00C5557C"/>
    <w:rsid w:val="00C55C7A"/>
    <w:rsid w:val="00C567E6"/>
    <w:rsid w:val="00C65AAB"/>
    <w:rsid w:val="00C6606D"/>
    <w:rsid w:val="00C83506"/>
    <w:rsid w:val="00C87FE8"/>
    <w:rsid w:val="00C90C45"/>
    <w:rsid w:val="00C932A2"/>
    <w:rsid w:val="00CA12FC"/>
    <w:rsid w:val="00CA3E29"/>
    <w:rsid w:val="00CB3D97"/>
    <w:rsid w:val="00CB6158"/>
    <w:rsid w:val="00CB7E91"/>
    <w:rsid w:val="00CC124F"/>
    <w:rsid w:val="00CC2E40"/>
    <w:rsid w:val="00CC7CF9"/>
    <w:rsid w:val="00CD0FE2"/>
    <w:rsid w:val="00CD2834"/>
    <w:rsid w:val="00CD34D5"/>
    <w:rsid w:val="00CD53D6"/>
    <w:rsid w:val="00CD6513"/>
    <w:rsid w:val="00CE3DB3"/>
    <w:rsid w:val="00CF1D04"/>
    <w:rsid w:val="00CF2813"/>
    <w:rsid w:val="00CF2DE4"/>
    <w:rsid w:val="00CF3B97"/>
    <w:rsid w:val="00CF658D"/>
    <w:rsid w:val="00CF6897"/>
    <w:rsid w:val="00D02DB3"/>
    <w:rsid w:val="00D03114"/>
    <w:rsid w:val="00D033C9"/>
    <w:rsid w:val="00D04801"/>
    <w:rsid w:val="00D160FA"/>
    <w:rsid w:val="00D17861"/>
    <w:rsid w:val="00D231E8"/>
    <w:rsid w:val="00D25DCB"/>
    <w:rsid w:val="00D35E57"/>
    <w:rsid w:val="00D405B0"/>
    <w:rsid w:val="00D47DAB"/>
    <w:rsid w:val="00D50E40"/>
    <w:rsid w:val="00D56F28"/>
    <w:rsid w:val="00D61B26"/>
    <w:rsid w:val="00D63C96"/>
    <w:rsid w:val="00D642A2"/>
    <w:rsid w:val="00D75C7D"/>
    <w:rsid w:val="00D91731"/>
    <w:rsid w:val="00D9268C"/>
    <w:rsid w:val="00D93620"/>
    <w:rsid w:val="00D9431F"/>
    <w:rsid w:val="00D95C4C"/>
    <w:rsid w:val="00D9637E"/>
    <w:rsid w:val="00DA56C1"/>
    <w:rsid w:val="00DB4112"/>
    <w:rsid w:val="00DB4679"/>
    <w:rsid w:val="00DB7908"/>
    <w:rsid w:val="00DB79B9"/>
    <w:rsid w:val="00DC5FB4"/>
    <w:rsid w:val="00DD037C"/>
    <w:rsid w:val="00DD24B8"/>
    <w:rsid w:val="00DD328D"/>
    <w:rsid w:val="00DD6E60"/>
    <w:rsid w:val="00DE18A9"/>
    <w:rsid w:val="00DE4719"/>
    <w:rsid w:val="00DE62ED"/>
    <w:rsid w:val="00DF66CB"/>
    <w:rsid w:val="00E07217"/>
    <w:rsid w:val="00E15D8A"/>
    <w:rsid w:val="00E16BAA"/>
    <w:rsid w:val="00E21262"/>
    <w:rsid w:val="00E2412D"/>
    <w:rsid w:val="00E247F2"/>
    <w:rsid w:val="00E26487"/>
    <w:rsid w:val="00E337E7"/>
    <w:rsid w:val="00E3439A"/>
    <w:rsid w:val="00E46951"/>
    <w:rsid w:val="00E548FF"/>
    <w:rsid w:val="00E60B0B"/>
    <w:rsid w:val="00E63305"/>
    <w:rsid w:val="00E74B9C"/>
    <w:rsid w:val="00E80642"/>
    <w:rsid w:val="00EA5BB2"/>
    <w:rsid w:val="00EB2A14"/>
    <w:rsid w:val="00ED364F"/>
    <w:rsid w:val="00ED5D8E"/>
    <w:rsid w:val="00EE3A74"/>
    <w:rsid w:val="00EF3091"/>
    <w:rsid w:val="00EF5403"/>
    <w:rsid w:val="00F02D1B"/>
    <w:rsid w:val="00F0388F"/>
    <w:rsid w:val="00F07006"/>
    <w:rsid w:val="00F15F98"/>
    <w:rsid w:val="00F17BA8"/>
    <w:rsid w:val="00F30B05"/>
    <w:rsid w:val="00F30F9C"/>
    <w:rsid w:val="00F32DC6"/>
    <w:rsid w:val="00F40252"/>
    <w:rsid w:val="00F51FE6"/>
    <w:rsid w:val="00F5428D"/>
    <w:rsid w:val="00F725BF"/>
    <w:rsid w:val="00F72DFB"/>
    <w:rsid w:val="00F83F90"/>
    <w:rsid w:val="00F8462C"/>
    <w:rsid w:val="00F92DA5"/>
    <w:rsid w:val="00FA171B"/>
    <w:rsid w:val="00FB37D7"/>
    <w:rsid w:val="00FB4016"/>
    <w:rsid w:val="00FB7093"/>
    <w:rsid w:val="00FC4DE8"/>
    <w:rsid w:val="00FD1650"/>
    <w:rsid w:val="00FD436C"/>
    <w:rsid w:val="00FD4EF5"/>
    <w:rsid w:val="00FE1B07"/>
    <w:rsid w:val="00FE5792"/>
    <w:rsid w:val="00FF38C4"/>
    <w:rsid w:val="00FF77F8"/>
    <w:rsid w:val="023E7635"/>
    <w:rsid w:val="026723AE"/>
    <w:rsid w:val="06FB13D0"/>
    <w:rsid w:val="07A9689E"/>
    <w:rsid w:val="08B50DDC"/>
    <w:rsid w:val="09A3359B"/>
    <w:rsid w:val="09CD305F"/>
    <w:rsid w:val="0D685759"/>
    <w:rsid w:val="0FA27EFF"/>
    <w:rsid w:val="0FE4395C"/>
    <w:rsid w:val="115905C0"/>
    <w:rsid w:val="11DF7D13"/>
    <w:rsid w:val="12FE16DE"/>
    <w:rsid w:val="13116761"/>
    <w:rsid w:val="1434297B"/>
    <w:rsid w:val="15487C9D"/>
    <w:rsid w:val="160C5E22"/>
    <w:rsid w:val="16914BBA"/>
    <w:rsid w:val="18F7420B"/>
    <w:rsid w:val="19922A84"/>
    <w:rsid w:val="1BC43FC5"/>
    <w:rsid w:val="1C450524"/>
    <w:rsid w:val="1E146B6E"/>
    <w:rsid w:val="1F497CB8"/>
    <w:rsid w:val="1FB5720F"/>
    <w:rsid w:val="20C225C8"/>
    <w:rsid w:val="20EC152B"/>
    <w:rsid w:val="219C585E"/>
    <w:rsid w:val="27272172"/>
    <w:rsid w:val="29662771"/>
    <w:rsid w:val="2A2F6754"/>
    <w:rsid w:val="2BB20898"/>
    <w:rsid w:val="2D3C74D1"/>
    <w:rsid w:val="327268F0"/>
    <w:rsid w:val="35DF609F"/>
    <w:rsid w:val="37971FD7"/>
    <w:rsid w:val="3B675977"/>
    <w:rsid w:val="3C454B2D"/>
    <w:rsid w:val="43A00468"/>
    <w:rsid w:val="473A05F9"/>
    <w:rsid w:val="48B86A68"/>
    <w:rsid w:val="4C23351E"/>
    <w:rsid w:val="4C92058D"/>
    <w:rsid w:val="52D8157B"/>
    <w:rsid w:val="56632A8D"/>
    <w:rsid w:val="58D103B6"/>
    <w:rsid w:val="59AD4EA6"/>
    <w:rsid w:val="5B454B80"/>
    <w:rsid w:val="60002769"/>
    <w:rsid w:val="63CD06E9"/>
    <w:rsid w:val="658A2B0F"/>
    <w:rsid w:val="69644F1D"/>
    <w:rsid w:val="6F6A4922"/>
    <w:rsid w:val="76E118FB"/>
    <w:rsid w:val="7A580776"/>
    <w:rsid w:val="7B4D67E1"/>
    <w:rsid w:val="7C9675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adjustRightInd w:val="0"/>
      <w:spacing w:line="560" w:lineRule="exact"/>
      <w:ind w:firstLine="624"/>
      <w:jc w:val="left"/>
      <w:textAlignment w:val="baseline"/>
    </w:pPr>
    <w:rPr>
      <w:rFonts w:ascii="仿宋_GB2312" w:eastAsia="仿宋_GB2312" w:cs="仿宋_GB2312"/>
      <w:kern w:val="0"/>
      <w:sz w:val="32"/>
      <w:szCs w:val="32"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 Indent"/>
    <w:basedOn w:val="1"/>
    <w:link w:val="22"/>
    <w:uiPriority w:val="0"/>
    <w:pPr>
      <w:spacing w:before="100" w:beforeAutospacing="1" w:after="100" w:afterAutospacing="1" w:line="440" w:lineRule="exact"/>
      <w:ind w:firstLine="720" w:firstLineChars="300"/>
      <w:jc w:val="left"/>
    </w:pPr>
    <w:rPr>
      <w:sz w:val="24"/>
    </w:rPr>
  </w:style>
  <w:style w:type="paragraph" w:styleId="5">
    <w:name w:val="Date"/>
    <w:basedOn w:val="1"/>
    <w:next w:val="1"/>
    <w:link w:val="19"/>
    <w:uiPriority w:val="0"/>
    <w:pPr>
      <w:ind w:left="100" w:leftChars="2500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uiPriority w:val="0"/>
    <w:rPr>
      <w:sz w:val="21"/>
      <w:szCs w:val="21"/>
    </w:rPr>
  </w:style>
  <w:style w:type="table" w:styleId="16">
    <w:name w:val="Table Grid"/>
    <w:basedOn w:val="1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19">
    <w:name w:val="日期 Char"/>
    <w:link w:val="5"/>
    <w:qFormat/>
    <w:uiPriority w:val="0"/>
    <w:rPr>
      <w:kern w:val="2"/>
      <w:sz w:val="21"/>
      <w:szCs w:val="24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1">
    <w:name w:val="biaoti041"/>
    <w:basedOn w:val="10"/>
    <w:qFormat/>
    <w:uiPriority w:val="0"/>
    <w:rPr>
      <w:b/>
      <w:bCs/>
      <w:color w:val="003399"/>
      <w:sz w:val="38"/>
      <w:szCs w:val="38"/>
    </w:rPr>
  </w:style>
  <w:style w:type="character" w:customStyle="1" w:styleId="22">
    <w:name w:val="正文文本缩进 Char"/>
    <w:basedOn w:val="10"/>
    <w:link w:val="4"/>
    <w:qFormat/>
    <w:uiPriority w:val="0"/>
    <w:rPr>
      <w:kern w:val="2"/>
      <w:sz w:val="24"/>
      <w:szCs w:val="24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4">
    <w:name w:val="批注框文本 Char"/>
    <w:basedOn w:val="10"/>
    <w:link w:val="6"/>
    <w:qFormat/>
    <w:locked/>
    <w:uiPriority w:val="0"/>
    <w:rPr>
      <w:kern w:val="2"/>
      <w:sz w:val="18"/>
      <w:szCs w:val="18"/>
    </w:rPr>
  </w:style>
  <w:style w:type="paragraph" w:customStyle="1" w:styleId="25">
    <w:name w:val="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112</Words>
  <Characters>641</Characters>
  <Lines>5</Lines>
  <Paragraphs>1</Paragraphs>
  <TotalTime>83</TotalTime>
  <ScaleCrop>false</ScaleCrop>
  <LinksUpToDate>false</LinksUpToDate>
  <CharactersWithSpaces>752</CharactersWithSpaces>
  <Application>WPS Office_11.1.0.7983_F1E327BC-269C-435d-A152-05C5408002CA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2019-04-02T01:18:00Z</dcterms:created>
  <dc:creator>User</dc:creator>
  <cp:lastModifiedBy>云台飞瀑</cp:lastModifiedBy>
  <cp:lastPrinted>2019-04-02T01:02:00Z</cp:lastPrinted>
  <dcterms:modified xsi:type="dcterms:W3CDTF">2019-04-03T00:26:51Z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2052-11.1.0.7983</vt:lpwstr>
  </property>
</Properties>
</file>