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B42" w:rsidRDefault="005A5B42" w:rsidP="005A5B42">
      <w:pPr>
        <w:pStyle w:val="a4"/>
        <w:adjustRightInd w:val="0"/>
        <w:snapToGrid w:val="0"/>
        <w:spacing w:line="360" w:lineRule="auto"/>
        <w:ind w:firstLineChars="0" w:firstLine="0"/>
        <w:jc w:val="center"/>
        <w:rPr>
          <w:rFonts w:ascii="仿宋_GB2312" w:eastAsia="仿宋_GB2312"/>
          <w:b/>
          <w:sz w:val="44"/>
          <w:szCs w:val="44"/>
        </w:rPr>
      </w:pPr>
      <w:r>
        <w:rPr>
          <w:rFonts w:ascii="仿宋_GB2312" w:eastAsia="仿宋_GB2312" w:hint="eastAsia"/>
          <w:b/>
          <w:sz w:val="44"/>
          <w:szCs w:val="44"/>
        </w:rPr>
        <w:t>河南理工大学电气工程与自动化学院</w:t>
      </w:r>
    </w:p>
    <w:p w:rsidR="005A5B42" w:rsidRDefault="005A5B42" w:rsidP="005A5B42">
      <w:pPr>
        <w:pStyle w:val="a4"/>
        <w:adjustRightInd w:val="0"/>
        <w:snapToGrid w:val="0"/>
        <w:spacing w:line="360" w:lineRule="auto"/>
        <w:ind w:firstLineChars="0" w:firstLine="0"/>
        <w:jc w:val="center"/>
        <w:rPr>
          <w:rFonts w:ascii="仿宋_GB2312" w:eastAsia="仿宋_GB2312"/>
          <w:b/>
          <w:sz w:val="44"/>
          <w:szCs w:val="44"/>
        </w:rPr>
      </w:pPr>
      <w:r>
        <w:rPr>
          <w:rFonts w:ascii="仿宋_GB2312" w:eastAsia="仿宋_GB2312" w:hint="eastAsia"/>
          <w:b/>
          <w:sz w:val="44"/>
          <w:szCs w:val="44"/>
        </w:rPr>
        <w:t>校外毕业设计管理规范</w:t>
      </w:r>
    </w:p>
    <w:p w:rsidR="005A5B42" w:rsidRDefault="005A5B42" w:rsidP="005A5B42">
      <w:pPr>
        <w:spacing w:line="360" w:lineRule="auto"/>
        <w:ind w:firstLineChars="200" w:firstLine="480"/>
        <w:rPr>
          <w:rFonts w:ascii="宋体" w:hAnsi="宋体"/>
          <w:sz w:val="24"/>
        </w:rPr>
      </w:pPr>
      <w:r>
        <w:rPr>
          <w:rFonts w:ascii="宋体" w:hAnsi="宋体" w:hint="eastAsia"/>
          <w:sz w:val="24"/>
        </w:rPr>
        <w:t>为加强在企业、工作单位或其他高校进行毕业设计的毕业生指导与管理, 保证毕业设计教学环节的教学质量，学院对该项工作做以下规定。</w:t>
      </w:r>
    </w:p>
    <w:p w:rsidR="005A5B42" w:rsidRDefault="005A5B42" w:rsidP="005A5B42">
      <w:pPr>
        <w:spacing w:line="360" w:lineRule="auto"/>
        <w:rPr>
          <w:rFonts w:ascii="宋体" w:hAnsi="宋体"/>
          <w:b/>
          <w:bCs/>
          <w:sz w:val="24"/>
        </w:rPr>
      </w:pPr>
      <w:r>
        <w:rPr>
          <w:rFonts w:ascii="宋体" w:hAnsi="宋体" w:hint="eastAsia"/>
          <w:b/>
          <w:bCs/>
          <w:sz w:val="24"/>
        </w:rPr>
        <w:t>1. 申请条件</w:t>
      </w:r>
    </w:p>
    <w:p w:rsidR="005A5B42" w:rsidRDefault="005A5B42" w:rsidP="005A5B42">
      <w:pPr>
        <w:spacing w:line="360" w:lineRule="auto"/>
        <w:ind w:firstLineChars="200" w:firstLine="480"/>
        <w:rPr>
          <w:rFonts w:ascii="宋体" w:hAnsi="宋体"/>
          <w:sz w:val="24"/>
        </w:rPr>
      </w:pPr>
      <w:r>
        <w:rPr>
          <w:rFonts w:ascii="宋体" w:hAnsi="宋体" w:hint="eastAsia"/>
          <w:sz w:val="24"/>
        </w:rPr>
        <w:t>1.1申请学生必须已与毕业设计单位签订就业协议或者已被毕业设计单位研究生录取。</w:t>
      </w:r>
    </w:p>
    <w:p w:rsidR="005A5B42" w:rsidRDefault="005A5B42" w:rsidP="005A5B42">
      <w:pPr>
        <w:spacing w:line="360" w:lineRule="auto"/>
        <w:ind w:firstLineChars="200" w:firstLine="480"/>
        <w:rPr>
          <w:rFonts w:ascii="宋体" w:hAnsi="宋体"/>
          <w:sz w:val="24"/>
        </w:rPr>
      </w:pPr>
      <w:r>
        <w:rPr>
          <w:rFonts w:ascii="宋体" w:hAnsi="宋体" w:hint="eastAsia"/>
          <w:sz w:val="24"/>
        </w:rPr>
        <w:t>1.2学生毕业设计单位必须已开据学生到单位毕业设计邀请和接收函。</w:t>
      </w:r>
    </w:p>
    <w:p w:rsidR="005A5B42" w:rsidRDefault="005A5B42" w:rsidP="005A5B42">
      <w:pPr>
        <w:spacing w:line="360" w:lineRule="auto"/>
        <w:ind w:firstLineChars="200" w:firstLine="480"/>
        <w:rPr>
          <w:rFonts w:ascii="宋体" w:hAnsi="宋体"/>
          <w:sz w:val="24"/>
        </w:rPr>
      </w:pPr>
      <w:r>
        <w:rPr>
          <w:rFonts w:ascii="宋体" w:hAnsi="宋体" w:hint="eastAsia"/>
          <w:sz w:val="24"/>
        </w:rPr>
        <w:t>3、毕业生到单位所进行的毕业设计课题必须与本专业相同或相近，符合河南理工大学电气工程与自动化学院本科毕业设计选题要求。</w:t>
      </w:r>
    </w:p>
    <w:p w:rsidR="005A5B42" w:rsidRDefault="005A5B42" w:rsidP="005A5B42">
      <w:pPr>
        <w:spacing w:line="360" w:lineRule="auto"/>
        <w:ind w:firstLineChars="200" w:firstLine="480"/>
        <w:rPr>
          <w:rFonts w:ascii="宋体" w:hAnsi="宋体"/>
          <w:sz w:val="24"/>
        </w:rPr>
      </w:pPr>
      <w:r>
        <w:rPr>
          <w:rFonts w:ascii="宋体" w:hAnsi="宋体" w:hint="eastAsia"/>
          <w:sz w:val="24"/>
        </w:rPr>
        <w:t>4、毕业设计单位能够达到河南理工大学毕业设计的条件要求，并为学生提供必要的设计条件, 能够安排工程技术人员担任学生指导教师，提供具体指导计划,保证毕业设计质量与进度。</w:t>
      </w:r>
    </w:p>
    <w:p w:rsidR="005A5B42" w:rsidRDefault="005A5B42" w:rsidP="005A5B42">
      <w:pPr>
        <w:spacing w:line="360" w:lineRule="auto"/>
        <w:ind w:firstLineChars="200" w:firstLine="480"/>
        <w:rPr>
          <w:rFonts w:ascii="宋体" w:hAnsi="宋体"/>
          <w:sz w:val="24"/>
        </w:rPr>
      </w:pPr>
      <w:r>
        <w:rPr>
          <w:rFonts w:ascii="宋体" w:hAnsi="宋体" w:hint="eastAsia"/>
          <w:sz w:val="24"/>
        </w:rPr>
        <w:t>5、毕业设计单位必须能够承担学生的安全责任,对学生的安全全面负责，并与学校、学生本人签定毕业设计协议书。</w:t>
      </w:r>
    </w:p>
    <w:p w:rsidR="005A5B42" w:rsidRDefault="005A5B42" w:rsidP="005A5B42">
      <w:pPr>
        <w:spacing w:line="360" w:lineRule="auto"/>
        <w:rPr>
          <w:rFonts w:ascii="宋体" w:hAnsi="宋体"/>
          <w:b/>
          <w:bCs/>
          <w:sz w:val="24"/>
        </w:rPr>
      </w:pPr>
      <w:r>
        <w:rPr>
          <w:rFonts w:ascii="宋体" w:hAnsi="宋体" w:hint="eastAsia"/>
          <w:b/>
          <w:bCs/>
          <w:sz w:val="24"/>
        </w:rPr>
        <w:t>2. 毕业设计学生离校前必须办理相关手续</w:t>
      </w:r>
    </w:p>
    <w:p w:rsidR="005A5B42" w:rsidRDefault="005A5B42" w:rsidP="005A5B42">
      <w:pPr>
        <w:spacing w:line="360" w:lineRule="auto"/>
        <w:ind w:firstLineChars="200" w:firstLine="480"/>
        <w:rPr>
          <w:rFonts w:ascii="宋体" w:hAnsi="宋体"/>
          <w:sz w:val="24"/>
        </w:rPr>
      </w:pPr>
      <w:r>
        <w:rPr>
          <w:rFonts w:ascii="宋体" w:hAnsi="宋体" w:hint="eastAsia"/>
          <w:sz w:val="24"/>
        </w:rPr>
        <w:t>2.1写出书面申请书，说明到企业或毕业设计单位设计的原因，保证能够按期完成毕业设计任务，保证能够按照学院指定时间返校参加毕业答辩，校内指导教师签字同意。</w:t>
      </w:r>
    </w:p>
    <w:p w:rsidR="005A5B42" w:rsidRDefault="005A5B42" w:rsidP="005A5B42">
      <w:pPr>
        <w:spacing w:line="360" w:lineRule="auto"/>
        <w:ind w:firstLineChars="200" w:firstLine="480"/>
        <w:rPr>
          <w:rFonts w:ascii="宋体" w:hAnsi="宋体"/>
          <w:sz w:val="24"/>
        </w:rPr>
      </w:pPr>
      <w:r>
        <w:rPr>
          <w:rFonts w:ascii="宋体" w:hAnsi="宋体" w:hint="eastAsia"/>
          <w:sz w:val="24"/>
        </w:rPr>
        <w:t>2.2签定校-签约单位-学生三方安全责任书，一式三份，按照学生本人-指导教师-学院分管副院长（盖章）-签约单位（盖章）顺序签字、盖章，签定安全责任协议书。</w:t>
      </w:r>
    </w:p>
    <w:p w:rsidR="005A5B42" w:rsidRDefault="005A5B42" w:rsidP="005A5B42">
      <w:pPr>
        <w:spacing w:line="360" w:lineRule="auto"/>
        <w:ind w:firstLineChars="200" w:firstLine="480"/>
        <w:rPr>
          <w:rFonts w:ascii="宋体" w:hAnsi="宋体"/>
          <w:sz w:val="24"/>
        </w:rPr>
      </w:pPr>
      <w:r>
        <w:rPr>
          <w:rFonts w:ascii="宋体" w:hAnsi="宋体" w:hint="eastAsia"/>
          <w:sz w:val="24"/>
        </w:rPr>
        <w:t>2.3持由校内毕业设计指导教师签字的申请书一份、各方已签字的安全责任协议书三份、网签就业协议书（或研究生录取证明）一份、邀请学生毕业设计邀请函一份找辅导员老师办理请假离校手续，主管学生工作的院党委副书记签字。</w:t>
      </w:r>
    </w:p>
    <w:p w:rsidR="005A5B42" w:rsidRDefault="005A5B42" w:rsidP="005A5B42">
      <w:pPr>
        <w:numPr>
          <w:ilvl w:val="0"/>
          <w:numId w:val="1"/>
        </w:numPr>
        <w:spacing w:line="360" w:lineRule="auto"/>
        <w:rPr>
          <w:rFonts w:ascii="宋体" w:hAnsi="宋体"/>
          <w:b/>
          <w:bCs/>
          <w:sz w:val="24"/>
        </w:rPr>
      </w:pPr>
      <w:r>
        <w:rPr>
          <w:rFonts w:ascii="宋体" w:hAnsi="宋体" w:hint="eastAsia"/>
          <w:b/>
          <w:bCs/>
          <w:sz w:val="24"/>
        </w:rPr>
        <w:t>校内指导教师职责</w:t>
      </w:r>
    </w:p>
    <w:p w:rsidR="005A5B42" w:rsidRDefault="005A5B42" w:rsidP="005A5B42">
      <w:pPr>
        <w:spacing w:line="360" w:lineRule="auto"/>
        <w:ind w:firstLineChars="200" w:firstLine="480"/>
        <w:rPr>
          <w:rFonts w:ascii="宋体" w:hAnsi="宋体"/>
          <w:sz w:val="24"/>
        </w:rPr>
      </w:pPr>
      <w:r>
        <w:rPr>
          <w:rFonts w:ascii="宋体" w:hAnsi="宋体" w:hint="eastAsia"/>
          <w:sz w:val="24"/>
        </w:rPr>
        <w:t>3.1校内指导教师与学生保持畅通的交流渠道，及时了解掌握学生毕业设计的进度。</w:t>
      </w:r>
    </w:p>
    <w:p w:rsidR="005A5B42" w:rsidRDefault="005A5B42" w:rsidP="005A5B42">
      <w:pPr>
        <w:spacing w:line="360" w:lineRule="auto"/>
        <w:ind w:leftChars="-1" w:left="-2" w:firstLineChars="200" w:firstLine="480"/>
        <w:rPr>
          <w:sz w:val="24"/>
        </w:rPr>
      </w:pPr>
      <w:r>
        <w:rPr>
          <w:rFonts w:hint="eastAsia"/>
          <w:sz w:val="24"/>
        </w:rPr>
        <w:lastRenderedPageBreak/>
        <w:t>3.2</w:t>
      </w:r>
      <w:r>
        <w:rPr>
          <w:rFonts w:hint="eastAsia"/>
          <w:sz w:val="24"/>
        </w:rPr>
        <w:t>定期对学生进行指导，每周至少</w:t>
      </w:r>
      <w:r>
        <w:rPr>
          <w:rFonts w:hint="eastAsia"/>
          <w:sz w:val="24"/>
        </w:rPr>
        <w:t>1</w:t>
      </w:r>
      <w:r>
        <w:rPr>
          <w:rFonts w:hint="eastAsia"/>
          <w:sz w:val="24"/>
        </w:rPr>
        <w:t>次，通过电话、</w:t>
      </w:r>
      <w:r>
        <w:rPr>
          <w:rFonts w:hint="eastAsia"/>
          <w:sz w:val="24"/>
        </w:rPr>
        <w:t>Email</w:t>
      </w:r>
      <w:r>
        <w:rPr>
          <w:rFonts w:hint="eastAsia"/>
          <w:sz w:val="24"/>
        </w:rPr>
        <w:t>等方式，对学生的毕业设计进行具体指导、安排。</w:t>
      </w:r>
    </w:p>
    <w:p w:rsidR="005A5B42" w:rsidRDefault="005A5B42" w:rsidP="005A5B42">
      <w:pPr>
        <w:spacing w:line="360" w:lineRule="auto"/>
        <w:ind w:firstLineChars="200" w:firstLine="480"/>
        <w:rPr>
          <w:sz w:val="24"/>
        </w:rPr>
      </w:pPr>
      <w:r>
        <w:rPr>
          <w:rFonts w:hint="eastAsia"/>
          <w:sz w:val="24"/>
        </w:rPr>
        <w:t>3.3</w:t>
      </w:r>
      <w:r>
        <w:rPr>
          <w:rFonts w:hint="eastAsia"/>
          <w:sz w:val="24"/>
        </w:rPr>
        <w:t>对在同一单位进行毕业设计人数较多的地点，指导教师可根据具体情况，到单位对学生进行现场指导。</w:t>
      </w:r>
    </w:p>
    <w:p w:rsidR="005A5B42" w:rsidRDefault="005A5B42" w:rsidP="005A5B42">
      <w:pPr>
        <w:spacing w:line="360" w:lineRule="auto"/>
        <w:ind w:firstLineChars="200" w:firstLine="480"/>
        <w:rPr>
          <w:sz w:val="24"/>
        </w:rPr>
      </w:pPr>
      <w:r>
        <w:rPr>
          <w:rFonts w:hint="eastAsia"/>
          <w:sz w:val="24"/>
        </w:rPr>
        <w:t>3.4</w:t>
      </w:r>
      <w:r>
        <w:rPr>
          <w:rFonts w:hint="eastAsia"/>
          <w:sz w:val="24"/>
        </w:rPr>
        <w:t>加强与学生所在工作单位或高校指导教师的联系和沟通，及时了解学生在工作单位的情况。工作单位或高校指导教师在学生毕业设计完成后，针对学生的情况写出书面意见，作为学生毕业设计成绩考核的一部分。</w:t>
      </w:r>
    </w:p>
    <w:p w:rsidR="005A5B42" w:rsidRDefault="005A5B42" w:rsidP="005A5B42">
      <w:pPr>
        <w:spacing w:line="360" w:lineRule="auto"/>
        <w:ind w:leftChars="-85" w:left="-178" w:firstLineChars="200" w:firstLine="480"/>
        <w:rPr>
          <w:sz w:val="24"/>
        </w:rPr>
      </w:pPr>
      <w:r>
        <w:rPr>
          <w:rFonts w:hint="eastAsia"/>
          <w:sz w:val="24"/>
        </w:rPr>
        <w:t xml:space="preserve"> 3.5</w:t>
      </w:r>
      <w:r>
        <w:rPr>
          <w:rFonts w:hint="eastAsia"/>
          <w:sz w:val="24"/>
        </w:rPr>
        <w:t>指导教师要做好平时的指导记录，在学生毕业设计完成后写出书面总结。</w:t>
      </w:r>
    </w:p>
    <w:p w:rsidR="005A5B42" w:rsidRDefault="005A5B42" w:rsidP="005A5B42">
      <w:pPr>
        <w:spacing w:line="360" w:lineRule="auto"/>
        <w:rPr>
          <w:rFonts w:ascii="宋体" w:hAnsi="宋体"/>
          <w:b/>
          <w:bCs/>
          <w:sz w:val="24"/>
        </w:rPr>
      </w:pPr>
      <w:r>
        <w:rPr>
          <w:rFonts w:ascii="宋体" w:hAnsi="宋体" w:hint="eastAsia"/>
          <w:b/>
          <w:bCs/>
          <w:sz w:val="24"/>
        </w:rPr>
        <w:t>4. 学生职责</w:t>
      </w:r>
    </w:p>
    <w:p w:rsidR="005A5B42" w:rsidRDefault="005A5B42" w:rsidP="005A5B42">
      <w:pPr>
        <w:spacing w:line="360" w:lineRule="auto"/>
        <w:ind w:firstLineChars="200" w:firstLine="480"/>
        <w:rPr>
          <w:rFonts w:ascii="宋体" w:hAnsi="宋体"/>
          <w:sz w:val="24"/>
        </w:rPr>
      </w:pPr>
      <w:r>
        <w:rPr>
          <w:rFonts w:ascii="宋体" w:hAnsi="宋体" w:hint="eastAsia"/>
          <w:sz w:val="24"/>
        </w:rPr>
        <w:t>4.1与校内指导教师保持畅通的交流渠道，及时向校内指导教师详细汇报毕业设计进度。</w:t>
      </w:r>
    </w:p>
    <w:p w:rsidR="005A5B42" w:rsidRDefault="005A5B42" w:rsidP="005A5B42">
      <w:pPr>
        <w:spacing w:line="360" w:lineRule="auto"/>
        <w:ind w:leftChars="-1" w:left="-2" w:firstLineChars="200" w:firstLine="480"/>
        <w:rPr>
          <w:sz w:val="24"/>
        </w:rPr>
      </w:pPr>
      <w:r>
        <w:rPr>
          <w:rFonts w:hint="eastAsia"/>
          <w:sz w:val="24"/>
        </w:rPr>
        <w:t>4.2</w:t>
      </w:r>
      <w:r>
        <w:rPr>
          <w:rFonts w:hint="eastAsia"/>
          <w:sz w:val="24"/>
        </w:rPr>
        <w:t>定期向指导教师汇报毕业设计情况，每周至少</w:t>
      </w:r>
      <w:r>
        <w:rPr>
          <w:rFonts w:hint="eastAsia"/>
          <w:sz w:val="24"/>
        </w:rPr>
        <w:t>1</w:t>
      </w:r>
      <w:r>
        <w:rPr>
          <w:rFonts w:hint="eastAsia"/>
          <w:sz w:val="24"/>
        </w:rPr>
        <w:t>次，通过电话、</w:t>
      </w:r>
      <w:r>
        <w:rPr>
          <w:rFonts w:hint="eastAsia"/>
          <w:sz w:val="24"/>
        </w:rPr>
        <w:t>Email</w:t>
      </w:r>
      <w:r>
        <w:rPr>
          <w:rFonts w:hint="eastAsia"/>
          <w:sz w:val="24"/>
        </w:rPr>
        <w:t>等方式，向指导教师汇报毕业设计的情况和存在的问题。</w:t>
      </w:r>
    </w:p>
    <w:p w:rsidR="005A5B42" w:rsidRDefault="005A5B42" w:rsidP="005A5B42">
      <w:pPr>
        <w:spacing w:line="360" w:lineRule="auto"/>
        <w:ind w:firstLineChars="200" w:firstLine="480"/>
        <w:rPr>
          <w:sz w:val="24"/>
        </w:rPr>
      </w:pPr>
      <w:r>
        <w:rPr>
          <w:rFonts w:hint="eastAsia"/>
          <w:sz w:val="24"/>
        </w:rPr>
        <w:t>4.3</w:t>
      </w:r>
      <w:r>
        <w:rPr>
          <w:rFonts w:hint="eastAsia"/>
          <w:sz w:val="24"/>
        </w:rPr>
        <w:t>学生无特殊原因，不得随意中止在外单位的毕业设计。</w:t>
      </w:r>
    </w:p>
    <w:p w:rsidR="005A5B42" w:rsidRDefault="005A5B42" w:rsidP="005A5B42">
      <w:pPr>
        <w:spacing w:line="360" w:lineRule="auto"/>
        <w:ind w:firstLineChars="200" w:firstLine="480"/>
        <w:rPr>
          <w:sz w:val="24"/>
        </w:rPr>
      </w:pPr>
      <w:r>
        <w:rPr>
          <w:rFonts w:hint="eastAsia"/>
          <w:sz w:val="24"/>
        </w:rPr>
        <w:t>4.4</w:t>
      </w:r>
      <w:r>
        <w:rPr>
          <w:rFonts w:hint="eastAsia"/>
          <w:sz w:val="24"/>
        </w:rPr>
        <w:t>学生在单位完成毕业设计后，按照学校毕业设计进度安排写出毕业设计（论文），按时提交给校内指导教师审阅，评定成绩。</w:t>
      </w:r>
    </w:p>
    <w:p w:rsidR="005A5B42" w:rsidRDefault="005A5B42" w:rsidP="005A5B42">
      <w:pPr>
        <w:spacing w:line="360" w:lineRule="auto"/>
        <w:ind w:firstLineChars="200" w:firstLine="480"/>
        <w:rPr>
          <w:sz w:val="24"/>
        </w:rPr>
      </w:pPr>
      <w:r>
        <w:rPr>
          <w:rFonts w:hint="eastAsia"/>
          <w:sz w:val="24"/>
        </w:rPr>
        <w:t>4.5</w:t>
      </w:r>
      <w:r>
        <w:rPr>
          <w:rFonts w:hint="eastAsia"/>
          <w:sz w:val="24"/>
        </w:rPr>
        <w:t>根据学院统一要求及时返校，将毕业设计情况向校内指导教师详细汇报，并按照指导教师的意见对毕业设计论文进行修改与完善。</w:t>
      </w:r>
    </w:p>
    <w:p w:rsidR="005A5B42" w:rsidRDefault="005A5B42" w:rsidP="005A5B42">
      <w:pPr>
        <w:spacing w:line="360" w:lineRule="auto"/>
        <w:rPr>
          <w:rFonts w:ascii="宋体" w:hAnsi="宋体"/>
          <w:b/>
          <w:bCs/>
          <w:sz w:val="24"/>
        </w:rPr>
      </w:pPr>
      <w:r>
        <w:rPr>
          <w:rFonts w:ascii="宋体" w:hAnsi="宋体" w:hint="eastAsia"/>
          <w:b/>
          <w:bCs/>
          <w:sz w:val="24"/>
        </w:rPr>
        <w:t>5. 到单位进行毕业设计的时间</w:t>
      </w:r>
    </w:p>
    <w:p w:rsidR="005A5B42" w:rsidRDefault="005A5B42" w:rsidP="005A5B42">
      <w:pPr>
        <w:spacing w:line="360" w:lineRule="auto"/>
        <w:ind w:firstLineChars="200" w:firstLine="480"/>
        <w:rPr>
          <w:rFonts w:ascii="宋体" w:hAnsi="宋体"/>
          <w:sz w:val="24"/>
        </w:rPr>
      </w:pPr>
      <w:r>
        <w:rPr>
          <w:rFonts w:ascii="宋体" w:hAnsi="宋体" w:hint="eastAsia"/>
          <w:sz w:val="24"/>
        </w:rPr>
        <w:t>5.1根据学院毕业设计工作安排，仅限在规定时间内进行。已经进入毕业设计两周以后，原则上不再同意申请。</w:t>
      </w:r>
    </w:p>
    <w:p w:rsidR="005A5B42" w:rsidRDefault="005A5B42" w:rsidP="005A5B42">
      <w:pPr>
        <w:snapToGrid w:val="0"/>
        <w:spacing w:line="360" w:lineRule="auto"/>
        <w:ind w:firstLineChars="200" w:firstLine="480"/>
        <w:outlineLvl w:val="0"/>
        <w:rPr>
          <w:rFonts w:ascii="宋体" w:hAnsi="宋体"/>
          <w:sz w:val="24"/>
        </w:rPr>
      </w:pPr>
      <w:r>
        <w:rPr>
          <w:rFonts w:ascii="宋体" w:hAnsi="宋体" w:hint="eastAsia"/>
          <w:sz w:val="24"/>
        </w:rPr>
        <w:t>5.2指导教师对学生提出的申请要弄清情况、认真审查、应该严格把关，对指导的学生毕业设计过程负全部责任。</w:t>
      </w:r>
    </w:p>
    <w:p w:rsidR="005A5B42" w:rsidRDefault="005A5B42" w:rsidP="005A5B42">
      <w:pPr>
        <w:snapToGrid w:val="0"/>
        <w:spacing w:line="360" w:lineRule="auto"/>
        <w:ind w:firstLineChars="200" w:firstLine="480"/>
        <w:outlineLvl w:val="0"/>
        <w:rPr>
          <w:rFonts w:ascii="宋体" w:hAnsi="宋体"/>
          <w:sz w:val="24"/>
        </w:rPr>
      </w:pPr>
    </w:p>
    <w:p w:rsidR="005A5B42" w:rsidRDefault="005A5B42" w:rsidP="005A5B42">
      <w:pPr>
        <w:snapToGrid w:val="0"/>
        <w:spacing w:line="360" w:lineRule="auto"/>
        <w:ind w:firstLineChars="200" w:firstLine="480"/>
        <w:outlineLvl w:val="0"/>
        <w:rPr>
          <w:rFonts w:ascii="宋体" w:hAnsi="宋体"/>
          <w:sz w:val="24"/>
        </w:rPr>
      </w:pPr>
    </w:p>
    <w:p w:rsidR="005A5B42" w:rsidRDefault="005A5B42" w:rsidP="005A5B42">
      <w:pPr>
        <w:snapToGrid w:val="0"/>
        <w:spacing w:line="360" w:lineRule="auto"/>
        <w:ind w:firstLineChars="200" w:firstLine="480"/>
        <w:outlineLvl w:val="0"/>
        <w:rPr>
          <w:rFonts w:ascii="宋体" w:hAnsi="宋体"/>
          <w:sz w:val="24"/>
        </w:rPr>
      </w:pPr>
    </w:p>
    <w:p w:rsidR="005A5B42" w:rsidRDefault="005A5B42" w:rsidP="005A5B42">
      <w:pPr>
        <w:pageBreakBefore/>
        <w:jc w:val="center"/>
        <w:rPr>
          <w:rFonts w:ascii="黑体" w:eastAsia="黑体"/>
          <w:b/>
          <w:bCs/>
          <w:sz w:val="30"/>
          <w:szCs w:val="30"/>
        </w:rPr>
      </w:pPr>
      <w:r>
        <w:rPr>
          <w:rFonts w:ascii="黑体" w:eastAsia="黑体" w:hint="eastAsia"/>
          <w:b/>
          <w:bCs/>
          <w:sz w:val="30"/>
          <w:szCs w:val="30"/>
        </w:rPr>
        <w:lastRenderedPageBreak/>
        <w:t>河南理工大学电气工程与自动化学院外出毕业设计申请表</w:t>
      </w:r>
    </w:p>
    <w:tbl>
      <w:tblPr>
        <w:tblStyle w:val="a3"/>
        <w:tblW w:w="9060" w:type="dxa"/>
        <w:jc w:val="center"/>
        <w:tblLayout w:type="fixed"/>
        <w:tblLook w:val="04A0"/>
      </w:tblPr>
      <w:tblGrid>
        <w:gridCol w:w="2265"/>
        <w:gridCol w:w="2265"/>
        <w:gridCol w:w="2265"/>
        <w:gridCol w:w="2265"/>
      </w:tblGrid>
      <w:tr w:rsidR="005A5B42" w:rsidTr="00D04FD7">
        <w:trPr>
          <w:trHeight w:val="464"/>
          <w:jc w:val="center"/>
        </w:trPr>
        <w:tc>
          <w:tcPr>
            <w:tcW w:w="2265" w:type="dxa"/>
            <w:vAlign w:val="center"/>
          </w:tcPr>
          <w:p w:rsidR="005A5B42" w:rsidRDefault="005A5B42" w:rsidP="00D04FD7">
            <w:pPr>
              <w:jc w:val="center"/>
              <w:rPr>
                <w:rFonts w:ascii="宋体" w:hAnsi="宋体"/>
                <w:bCs/>
                <w:sz w:val="24"/>
              </w:rPr>
            </w:pPr>
            <w:r>
              <w:rPr>
                <w:rFonts w:ascii="宋体" w:hAnsi="宋体" w:hint="eastAsia"/>
                <w:bCs/>
                <w:sz w:val="24"/>
              </w:rPr>
              <w:t>学生姓名</w:t>
            </w:r>
          </w:p>
        </w:tc>
        <w:tc>
          <w:tcPr>
            <w:tcW w:w="2265" w:type="dxa"/>
            <w:vAlign w:val="center"/>
          </w:tcPr>
          <w:p w:rsidR="005A5B42" w:rsidRDefault="005A5B42" w:rsidP="00D04FD7">
            <w:pPr>
              <w:jc w:val="center"/>
              <w:rPr>
                <w:rFonts w:ascii="宋体" w:hAnsi="宋体"/>
                <w:bCs/>
                <w:sz w:val="24"/>
              </w:rPr>
            </w:pPr>
          </w:p>
        </w:tc>
        <w:tc>
          <w:tcPr>
            <w:tcW w:w="2265" w:type="dxa"/>
            <w:vAlign w:val="center"/>
          </w:tcPr>
          <w:p w:rsidR="005A5B42" w:rsidRDefault="005A5B42" w:rsidP="00D04FD7">
            <w:pPr>
              <w:jc w:val="center"/>
              <w:rPr>
                <w:rFonts w:ascii="宋体" w:hAnsi="宋体"/>
                <w:bCs/>
                <w:sz w:val="24"/>
              </w:rPr>
            </w:pPr>
            <w:r>
              <w:rPr>
                <w:rFonts w:ascii="宋体" w:hAnsi="宋体" w:hint="eastAsia"/>
                <w:bCs/>
                <w:sz w:val="24"/>
              </w:rPr>
              <w:t>专业班级</w:t>
            </w:r>
          </w:p>
        </w:tc>
        <w:tc>
          <w:tcPr>
            <w:tcW w:w="2265" w:type="dxa"/>
            <w:vAlign w:val="center"/>
          </w:tcPr>
          <w:p w:rsidR="005A5B42" w:rsidRDefault="005A5B42" w:rsidP="00D04FD7">
            <w:pPr>
              <w:jc w:val="center"/>
              <w:rPr>
                <w:rFonts w:ascii="宋体" w:hAnsi="宋体"/>
                <w:bCs/>
                <w:sz w:val="24"/>
              </w:rPr>
            </w:pPr>
          </w:p>
        </w:tc>
      </w:tr>
      <w:tr w:rsidR="005A5B42" w:rsidTr="00D04FD7">
        <w:trPr>
          <w:trHeight w:val="460"/>
          <w:jc w:val="center"/>
        </w:trPr>
        <w:tc>
          <w:tcPr>
            <w:tcW w:w="2265" w:type="dxa"/>
            <w:vAlign w:val="center"/>
          </w:tcPr>
          <w:p w:rsidR="005A5B42" w:rsidRDefault="005A5B42" w:rsidP="00D04FD7">
            <w:pPr>
              <w:jc w:val="center"/>
              <w:rPr>
                <w:rFonts w:ascii="宋体" w:hAnsi="宋体"/>
                <w:bCs/>
                <w:sz w:val="24"/>
              </w:rPr>
            </w:pPr>
            <w:r>
              <w:rPr>
                <w:rFonts w:ascii="宋体" w:hAnsi="宋体" w:hint="eastAsia"/>
                <w:bCs/>
                <w:sz w:val="24"/>
              </w:rPr>
              <w:t>学号</w:t>
            </w:r>
          </w:p>
        </w:tc>
        <w:tc>
          <w:tcPr>
            <w:tcW w:w="2265" w:type="dxa"/>
            <w:vAlign w:val="center"/>
          </w:tcPr>
          <w:p w:rsidR="005A5B42" w:rsidRDefault="005A5B42" w:rsidP="00D04FD7">
            <w:pPr>
              <w:jc w:val="center"/>
              <w:rPr>
                <w:rFonts w:ascii="宋体" w:hAnsi="宋体"/>
                <w:bCs/>
                <w:sz w:val="24"/>
              </w:rPr>
            </w:pPr>
          </w:p>
        </w:tc>
        <w:tc>
          <w:tcPr>
            <w:tcW w:w="2265" w:type="dxa"/>
            <w:vAlign w:val="center"/>
          </w:tcPr>
          <w:p w:rsidR="005A5B42" w:rsidRDefault="005A5B42" w:rsidP="00D04FD7">
            <w:pPr>
              <w:jc w:val="center"/>
              <w:rPr>
                <w:rFonts w:ascii="宋体" w:hAnsi="宋体"/>
                <w:bCs/>
                <w:sz w:val="24"/>
              </w:rPr>
            </w:pPr>
            <w:r>
              <w:rPr>
                <w:rFonts w:ascii="宋体" w:hAnsi="宋体" w:hint="eastAsia"/>
                <w:bCs/>
                <w:sz w:val="24"/>
              </w:rPr>
              <w:t>联系电话</w:t>
            </w:r>
          </w:p>
        </w:tc>
        <w:tc>
          <w:tcPr>
            <w:tcW w:w="2265" w:type="dxa"/>
            <w:vAlign w:val="center"/>
          </w:tcPr>
          <w:p w:rsidR="005A5B42" w:rsidRDefault="005A5B42" w:rsidP="00D04FD7">
            <w:pPr>
              <w:jc w:val="center"/>
              <w:rPr>
                <w:rFonts w:ascii="宋体" w:hAnsi="宋体"/>
                <w:bCs/>
                <w:sz w:val="24"/>
              </w:rPr>
            </w:pPr>
          </w:p>
        </w:tc>
      </w:tr>
      <w:tr w:rsidR="005A5B42" w:rsidTr="00D04FD7">
        <w:trPr>
          <w:trHeight w:val="442"/>
          <w:jc w:val="center"/>
        </w:trPr>
        <w:tc>
          <w:tcPr>
            <w:tcW w:w="2265" w:type="dxa"/>
            <w:vMerge w:val="restart"/>
            <w:vAlign w:val="center"/>
          </w:tcPr>
          <w:p w:rsidR="005A5B42" w:rsidRDefault="005A5B42" w:rsidP="00D04FD7">
            <w:pPr>
              <w:jc w:val="center"/>
              <w:rPr>
                <w:rFonts w:ascii="宋体" w:hAnsi="宋体"/>
                <w:bCs/>
                <w:sz w:val="24"/>
              </w:rPr>
            </w:pPr>
            <w:r>
              <w:rPr>
                <w:rFonts w:ascii="宋体" w:hAnsi="宋体" w:hint="eastAsia"/>
                <w:bCs/>
                <w:sz w:val="24"/>
              </w:rPr>
              <w:t>毕业设计单位</w:t>
            </w:r>
          </w:p>
        </w:tc>
        <w:tc>
          <w:tcPr>
            <w:tcW w:w="2265" w:type="dxa"/>
            <w:vAlign w:val="center"/>
          </w:tcPr>
          <w:p w:rsidR="005A5B42" w:rsidRDefault="005A5B42" w:rsidP="00D04FD7">
            <w:pPr>
              <w:jc w:val="center"/>
              <w:rPr>
                <w:rFonts w:ascii="宋体" w:hAnsi="宋体"/>
                <w:bCs/>
                <w:sz w:val="24"/>
              </w:rPr>
            </w:pPr>
            <w:r>
              <w:rPr>
                <w:rFonts w:ascii="宋体" w:hAnsi="宋体" w:hint="eastAsia"/>
                <w:bCs/>
                <w:sz w:val="24"/>
              </w:rPr>
              <w:t>单位名称</w:t>
            </w:r>
          </w:p>
        </w:tc>
        <w:tc>
          <w:tcPr>
            <w:tcW w:w="4530" w:type="dxa"/>
            <w:gridSpan w:val="2"/>
            <w:vAlign w:val="center"/>
          </w:tcPr>
          <w:p w:rsidR="005A5B42" w:rsidRDefault="005A5B42" w:rsidP="00D04FD7">
            <w:pPr>
              <w:jc w:val="center"/>
              <w:rPr>
                <w:rFonts w:ascii="宋体" w:hAnsi="宋体"/>
                <w:bCs/>
                <w:sz w:val="24"/>
              </w:rPr>
            </w:pPr>
          </w:p>
        </w:tc>
      </w:tr>
      <w:tr w:rsidR="005A5B42" w:rsidTr="00D04FD7">
        <w:trPr>
          <w:trHeight w:val="460"/>
          <w:jc w:val="center"/>
        </w:trPr>
        <w:tc>
          <w:tcPr>
            <w:tcW w:w="2265" w:type="dxa"/>
            <w:vMerge/>
            <w:vAlign w:val="center"/>
          </w:tcPr>
          <w:p w:rsidR="005A5B42" w:rsidRDefault="005A5B42" w:rsidP="00D04FD7">
            <w:pPr>
              <w:jc w:val="center"/>
              <w:rPr>
                <w:rFonts w:ascii="宋体" w:hAnsi="宋体"/>
                <w:bCs/>
                <w:sz w:val="24"/>
              </w:rPr>
            </w:pPr>
          </w:p>
        </w:tc>
        <w:tc>
          <w:tcPr>
            <w:tcW w:w="2265" w:type="dxa"/>
            <w:vAlign w:val="center"/>
          </w:tcPr>
          <w:p w:rsidR="005A5B42" w:rsidRDefault="005A5B42" w:rsidP="00D04FD7">
            <w:pPr>
              <w:jc w:val="center"/>
              <w:rPr>
                <w:rFonts w:ascii="宋体" w:hAnsi="宋体"/>
                <w:bCs/>
                <w:sz w:val="24"/>
              </w:rPr>
            </w:pPr>
            <w:r>
              <w:rPr>
                <w:rFonts w:ascii="宋体" w:hAnsi="宋体" w:hint="eastAsia"/>
                <w:bCs/>
                <w:sz w:val="24"/>
              </w:rPr>
              <w:t>单位地址</w:t>
            </w:r>
          </w:p>
        </w:tc>
        <w:tc>
          <w:tcPr>
            <w:tcW w:w="4530" w:type="dxa"/>
            <w:gridSpan w:val="2"/>
            <w:vAlign w:val="center"/>
          </w:tcPr>
          <w:p w:rsidR="005A5B42" w:rsidRDefault="005A5B42" w:rsidP="00D04FD7">
            <w:pPr>
              <w:jc w:val="center"/>
              <w:rPr>
                <w:rFonts w:ascii="宋体" w:hAnsi="宋体"/>
                <w:bCs/>
                <w:sz w:val="24"/>
              </w:rPr>
            </w:pPr>
          </w:p>
        </w:tc>
      </w:tr>
      <w:tr w:rsidR="005A5B42" w:rsidTr="00D04FD7">
        <w:trPr>
          <w:trHeight w:val="479"/>
          <w:jc w:val="center"/>
        </w:trPr>
        <w:tc>
          <w:tcPr>
            <w:tcW w:w="2265" w:type="dxa"/>
            <w:vMerge/>
            <w:vAlign w:val="center"/>
          </w:tcPr>
          <w:p w:rsidR="005A5B42" w:rsidRDefault="005A5B42" w:rsidP="00D04FD7">
            <w:pPr>
              <w:jc w:val="center"/>
              <w:rPr>
                <w:rFonts w:ascii="宋体" w:hAnsi="宋体"/>
                <w:bCs/>
                <w:sz w:val="24"/>
              </w:rPr>
            </w:pPr>
          </w:p>
        </w:tc>
        <w:tc>
          <w:tcPr>
            <w:tcW w:w="2265" w:type="dxa"/>
            <w:vAlign w:val="center"/>
          </w:tcPr>
          <w:p w:rsidR="005A5B42" w:rsidRDefault="005A5B42" w:rsidP="00D04FD7">
            <w:pPr>
              <w:jc w:val="center"/>
              <w:rPr>
                <w:rFonts w:ascii="宋体" w:hAnsi="宋体"/>
                <w:bCs/>
                <w:sz w:val="24"/>
              </w:rPr>
            </w:pPr>
            <w:r>
              <w:rPr>
                <w:rFonts w:ascii="宋体" w:hAnsi="宋体" w:hint="eastAsia"/>
                <w:bCs/>
                <w:sz w:val="24"/>
              </w:rPr>
              <w:t>联系人及联系电话</w:t>
            </w:r>
          </w:p>
        </w:tc>
        <w:tc>
          <w:tcPr>
            <w:tcW w:w="4530" w:type="dxa"/>
            <w:gridSpan w:val="2"/>
            <w:vAlign w:val="center"/>
          </w:tcPr>
          <w:p w:rsidR="005A5B42" w:rsidRDefault="005A5B42" w:rsidP="00D04FD7">
            <w:pPr>
              <w:jc w:val="center"/>
              <w:rPr>
                <w:rFonts w:ascii="宋体" w:hAnsi="宋体"/>
                <w:bCs/>
                <w:sz w:val="24"/>
              </w:rPr>
            </w:pPr>
          </w:p>
        </w:tc>
      </w:tr>
      <w:tr w:rsidR="005A5B42" w:rsidTr="00D04FD7">
        <w:trPr>
          <w:trHeight w:val="460"/>
          <w:jc w:val="center"/>
        </w:trPr>
        <w:tc>
          <w:tcPr>
            <w:tcW w:w="2265" w:type="dxa"/>
            <w:vAlign w:val="center"/>
          </w:tcPr>
          <w:p w:rsidR="005A5B42" w:rsidRDefault="005A5B42" w:rsidP="00D04FD7">
            <w:pPr>
              <w:jc w:val="center"/>
              <w:rPr>
                <w:rFonts w:ascii="宋体" w:hAnsi="宋体"/>
                <w:bCs/>
                <w:sz w:val="24"/>
              </w:rPr>
            </w:pPr>
            <w:r>
              <w:rPr>
                <w:rFonts w:ascii="宋体" w:hAnsi="宋体" w:hint="eastAsia"/>
                <w:bCs/>
                <w:sz w:val="24"/>
              </w:rPr>
              <w:t>申请外出时间</w:t>
            </w:r>
          </w:p>
        </w:tc>
        <w:tc>
          <w:tcPr>
            <w:tcW w:w="6795" w:type="dxa"/>
            <w:gridSpan w:val="3"/>
            <w:vAlign w:val="center"/>
          </w:tcPr>
          <w:p w:rsidR="005A5B42" w:rsidRDefault="005A5B42" w:rsidP="00D04FD7">
            <w:pPr>
              <w:jc w:val="center"/>
              <w:rPr>
                <w:rFonts w:ascii="宋体" w:hAnsi="宋体"/>
                <w:bCs/>
                <w:sz w:val="24"/>
              </w:rPr>
            </w:pPr>
            <w:r>
              <w:rPr>
                <w:rFonts w:ascii="宋体" w:hAnsi="宋体" w:hint="eastAsia"/>
                <w:bCs/>
                <w:sz w:val="24"/>
              </w:rPr>
              <w:t>年   月   日至   年   月   日</w:t>
            </w:r>
          </w:p>
        </w:tc>
      </w:tr>
      <w:tr w:rsidR="005A5B42" w:rsidTr="00D04FD7">
        <w:trPr>
          <w:trHeight w:val="1822"/>
          <w:jc w:val="center"/>
        </w:trPr>
        <w:tc>
          <w:tcPr>
            <w:tcW w:w="2265" w:type="dxa"/>
            <w:vAlign w:val="center"/>
          </w:tcPr>
          <w:p w:rsidR="005A5B42" w:rsidRDefault="005A5B42" w:rsidP="00D04FD7">
            <w:pPr>
              <w:jc w:val="center"/>
              <w:rPr>
                <w:rFonts w:ascii="宋体" w:hAnsi="宋体"/>
                <w:bCs/>
                <w:sz w:val="24"/>
              </w:rPr>
            </w:pPr>
            <w:r>
              <w:rPr>
                <w:rFonts w:ascii="宋体" w:hAnsi="宋体" w:hint="eastAsia"/>
                <w:bCs/>
                <w:sz w:val="24"/>
              </w:rPr>
              <w:t>签约单位意见</w:t>
            </w:r>
          </w:p>
        </w:tc>
        <w:tc>
          <w:tcPr>
            <w:tcW w:w="6795" w:type="dxa"/>
            <w:gridSpan w:val="3"/>
            <w:vAlign w:val="center"/>
          </w:tcPr>
          <w:p w:rsidR="005A5B42" w:rsidRDefault="005A5B42" w:rsidP="00D04FD7">
            <w:pPr>
              <w:jc w:val="center"/>
              <w:rPr>
                <w:rFonts w:ascii="宋体" w:hAnsi="宋体"/>
                <w:bCs/>
                <w:sz w:val="24"/>
              </w:rPr>
            </w:pPr>
          </w:p>
          <w:p w:rsidR="005A5B42" w:rsidRDefault="005A5B42" w:rsidP="00D04FD7">
            <w:pPr>
              <w:jc w:val="center"/>
              <w:rPr>
                <w:rFonts w:ascii="宋体" w:hAnsi="宋体"/>
                <w:bCs/>
                <w:sz w:val="24"/>
              </w:rPr>
            </w:pPr>
          </w:p>
          <w:p w:rsidR="005A5B42" w:rsidRDefault="005A5B42" w:rsidP="00D04FD7">
            <w:pPr>
              <w:ind w:right="960"/>
              <w:jc w:val="center"/>
              <w:rPr>
                <w:rFonts w:ascii="宋体" w:hAnsi="宋体"/>
                <w:bCs/>
                <w:sz w:val="24"/>
              </w:rPr>
            </w:pPr>
            <w:r>
              <w:rPr>
                <w:rFonts w:ascii="宋体" w:hAnsi="宋体" w:hint="eastAsia"/>
                <w:bCs/>
                <w:sz w:val="24"/>
              </w:rPr>
              <w:t>负责人签字</w:t>
            </w:r>
          </w:p>
          <w:p w:rsidR="005A5B42" w:rsidRDefault="005A5B42" w:rsidP="00D04FD7">
            <w:pPr>
              <w:ind w:right="480"/>
              <w:jc w:val="center"/>
              <w:rPr>
                <w:rFonts w:ascii="宋体" w:hAnsi="宋体"/>
                <w:bCs/>
                <w:sz w:val="24"/>
              </w:rPr>
            </w:pPr>
            <w:r>
              <w:rPr>
                <w:rFonts w:ascii="宋体" w:hAnsi="宋体" w:hint="eastAsia"/>
                <w:bCs/>
                <w:sz w:val="24"/>
              </w:rPr>
              <w:t>年   月   日</w:t>
            </w:r>
          </w:p>
        </w:tc>
      </w:tr>
      <w:tr w:rsidR="005A5B42" w:rsidTr="00D04FD7">
        <w:trPr>
          <w:trHeight w:val="1822"/>
          <w:jc w:val="center"/>
        </w:trPr>
        <w:tc>
          <w:tcPr>
            <w:tcW w:w="2265" w:type="dxa"/>
            <w:vAlign w:val="center"/>
          </w:tcPr>
          <w:p w:rsidR="005A5B42" w:rsidRDefault="005A5B42" w:rsidP="00D04FD7">
            <w:pPr>
              <w:jc w:val="center"/>
              <w:rPr>
                <w:rFonts w:ascii="宋体" w:hAnsi="宋体"/>
                <w:bCs/>
                <w:sz w:val="24"/>
              </w:rPr>
            </w:pPr>
            <w:r>
              <w:rPr>
                <w:rFonts w:ascii="宋体" w:hAnsi="宋体" w:hint="eastAsia"/>
                <w:bCs/>
                <w:sz w:val="24"/>
              </w:rPr>
              <w:t>指导教师意见</w:t>
            </w:r>
          </w:p>
        </w:tc>
        <w:tc>
          <w:tcPr>
            <w:tcW w:w="6795" w:type="dxa"/>
            <w:gridSpan w:val="3"/>
            <w:vAlign w:val="center"/>
          </w:tcPr>
          <w:p w:rsidR="005A5B42" w:rsidRDefault="005A5B42" w:rsidP="00D04FD7">
            <w:pPr>
              <w:jc w:val="center"/>
              <w:rPr>
                <w:rFonts w:ascii="宋体" w:hAnsi="宋体"/>
                <w:bCs/>
                <w:sz w:val="24"/>
              </w:rPr>
            </w:pPr>
          </w:p>
          <w:p w:rsidR="005A5B42" w:rsidRDefault="005A5B42" w:rsidP="00D04FD7">
            <w:pPr>
              <w:jc w:val="center"/>
              <w:rPr>
                <w:rFonts w:ascii="宋体" w:hAnsi="宋体"/>
                <w:bCs/>
                <w:sz w:val="24"/>
              </w:rPr>
            </w:pPr>
          </w:p>
          <w:p w:rsidR="005A5B42" w:rsidRDefault="005A5B42" w:rsidP="00D04FD7">
            <w:pPr>
              <w:ind w:right="960"/>
              <w:jc w:val="center"/>
              <w:rPr>
                <w:rFonts w:ascii="宋体" w:hAnsi="宋体"/>
                <w:bCs/>
                <w:sz w:val="24"/>
              </w:rPr>
            </w:pPr>
            <w:r>
              <w:rPr>
                <w:rFonts w:ascii="宋体" w:hAnsi="宋体" w:hint="eastAsia"/>
                <w:bCs/>
                <w:sz w:val="24"/>
              </w:rPr>
              <w:t>指导教师签字</w:t>
            </w:r>
          </w:p>
          <w:p w:rsidR="005A5B42" w:rsidRDefault="005A5B42" w:rsidP="00D04FD7">
            <w:pPr>
              <w:ind w:right="480"/>
              <w:jc w:val="center"/>
              <w:rPr>
                <w:rFonts w:ascii="宋体" w:hAnsi="宋体"/>
                <w:bCs/>
                <w:sz w:val="24"/>
              </w:rPr>
            </w:pPr>
            <w:r>
              <w:rPr>
                <w:rFonts w:ascii="宋体" w:hAnsi="宋体" w:hint="eastAsia"/>
                <w:bCs/>
                <w:sz w:val="24"/>
              </w:rPr>
              <w:t>年   月   日</w:t>
            </w:r>
          </w:p>
        </w:tc>
      </w:tr>
      <w:tr w:rsidR="005A5B42" w:rsidTr="00D04FD7">
        <w:trPr>
          <w:trHeight w:val="1822"/>
          <w:jc w:val="center"/>
        </w:trPr>
        <w:tc>
          <w:tcPr>
            <w:tcW w:w="2265" w:type="dxa"/>
            <w:vAlign w:val="center"/>
          </w:tcPr>
          <w:p w:rsidR="005A5B42" w:rsidRDefault="005A5B42" w:rsidP="00D04FD7">
            <w:pPr>
              <w:jc w:val="center"/>
              <w:rPr>
                <w:rFonts w:ascii="宋体" w:hAnsi="宋体"/>
                <w:bCs/>
                <w:sz w:val="24"/>
              </w:rPr>
            </w:pPr>
            <w:r>
              <w:rPr>
                <w:rFonts w:ascii="宋体" w:hAnsi="宋体" w:hint="eastAsia"/>
                <w:bCs/>
                <w:sz w:val="24"/>
              </w:rPr>
              <w:t>辅导员意见</w:t>
            </w:r>
          </w:p>
        </w:tc>
        <w:tc>
          <w:tcPr>
            <w:tcW w:w="6795" w:type="dxa"/>
            <w:gridSpan w:val="3"/>
            <w:vAlign w:val="center"/>
          </w:tcPr>
          <w:p w:rsidR="005A5B42" w:rsidRDefault="005A5B42" w:rsidP="00D04FD7">
            <w:pPr>
              <w:jc w:val="center"/>
              <w:rPr>
                <w:rFonts w:ascii="宋体" w:hAnsi="宋体"/>
                <w:bCs/>
                <w:sz w:val="24"/>
              </w:rPr>
            </w:pPr>
          </w:p>
          <w:p w:rsidR="005A5B42" w:rsidRDefault="005A5B42" w:rsidP="00D04FD7">
            <w:pPr>
              <w:jc w:val="center"/>
              <w:rPr>
                <w:rFonts w:ascii="宋体" w:hAnsi="宋体"/>
                <w:bCs/>
                <w:sz w:val="24"/>
              </w:rPr>
            </w:pPr>
          </w:p>
          <w:p w:rsidR="005A5B42" w:rsidRDefault="005A5B42" w:rsidP="00D04FD7">
            <w:pPr>
              <w:ind w:right="960"/>
              <w:jc w:val="center"/>
              <w:rPr>
                <w:rFonts w:ascii="宋体" w:hAnsi="宋体"/>
                <w:bCs/>
                <w:sz w:val="24"/>
              </w:rPr>
            </w:pPr>
            <w:r>
              <w:rPr>
                <w:rFonts w:ascii="宋体" w:hAnsi="宋体" w:hint="eastAsia"/>
                <w:bCs/>
                <w:sz w:val="24"/>
              </w:rPr>
              <w:t>辅导员签字</w:t>
            </w:r>
          </w:p>
          <w:p w:rsidR="005A5B42" w:rsidRDefault="005A5B42" w:rsidP="00D04FD7">
            <w:pPr>
              <w:ind w:right="480"/>
              <w:jc w:val="center"/>
              <w:rPr>
                <w:rFonts w:ascii="宋体" w:hAnsi="宋体"/>
                <w:bCs/>
                <w:sz w:val="24"/>
              </w:rPr>
            </w:pPr>
            <w:r>
              <w:rPr>
                <w:rFonts w:ascii="宋体" w:hAnsi="宋体" w:hint="eastAsia"/>
                <w:bCs/>
                <w:sz w:val="24"/>
              </w:rPr>
              <w:t>年   月   日</w:t>
            </w:r>
          </w:p>
        </w:tc>
      </w:tr>
      <w:tr w:rsidR="005A5B42" w:rsidTr="00D04FD7">
        <w:trPr>
          <w:trHeight w:val="1822"/>
          <w:jc w:val="center"/>
        </w:trPr>
        <w:tc>
          <w:tcPr>
            <w:tcW w:w="2265" w:type="dxa"/>
            <w:vAlign w:val="center"/>
          </w:tcPr>
          <w:p w:rsidR="005A5B42" w:rsidRDefault="005A5B42" w:rsidP="00D04FD7">
            <w:pPr>
              <w:jc w:val="center"/>
              <w:rPr>
                <w:rFonts w:ascii="宋体" w:hAnsi="宋体"/>
                <w:bCs/>
                <w:sz w:val="24"/>
              </w:rPr>
            </w:pPr>
            <w:r>
              <w:rPr>
                <w:rFonts w:ascii="宋体" w:hAnsi="宋体" w:hint="eastAsia"/>
                <w:bCs/>
                <w:sz w:val="24"/>
              </w:rPr>
              <w:t>专业负责人意见</w:t>
            </w:r>
          </w:p>
        </w:tc>
        <w:tc>
          <w:tcPr>
            <w:tcW w:w="6795" w:type="dxa"/>
            <w:gridSpan w:val="3"/>
            <w:vAlign w:val="center"/>
          </w:tcPr>
          <w:p w:rsidR="005A5B42" w:rsidRDefault="005A5B42" w:rsidP="00D04FD7">
            <w:pPr>
              <w:jc w:val="center"/>
              <w:rPr>
                <w:rFonts w:ascii="宋体" w:hAnsi="宋体"/>
                <w:bCs/>
                <w:sz w:val="24"/>
              </w:rPr>
            </w:pPr>
          </w:p>
          <w:p w:rsidR="005A5B42" w:rsidRDefault="005A5B42" w:rsidP="00D04FD7">
            <w:pPr>
              <w:jc w:val="center"/>
              <w:rPr>
                <w:rFonts w:ascii="宋体" w:hAnsi="宋体"/>
                <w:bCs/>
                <w:sz w:val="24"/>
              </w:rPr>
            </w:pPr>
          </w:p>
          <w:p w:rsidR="005A5B42" w:rsidRDefault="005A5B42" w:rsidP="00D04FD7">
            <w:pPr>
              <w:ind w:right="960"/>
              <w:jc w:val="center"/>
              <w:rPr>
                <w:rFonts w:ascii="宋体" w:hAnsi="宋体"/>
                <w:bCs/>
                <w:sz w:val="24"/>
              </w:rPr>
            </w:pPr>
            <w:r>
              <w:rPr>
                <w:rFonts w:ascii="宋体" w:hAnsi="宋体" w:hint="eastAsia"/>
                <w:bCs/>
                <w:sz w:val="24"/>
              </w:rPr>
              <w:t>专业负责人签字</w:t>
            </w:r>
          </w:p>
          <w:p w:rsidR="005A5B42" w:rsidRDefault="005A5B42" w:rsidP="00D04FD7">
            <w:pPr>
              <w:ind w:right="480"/>
              <w:jc w:val="center"/>
              <w:rPr>
                <w:rFonts w:ascii="宋体" w:hAnsi="宋体"/>
                <w:bCs/>
                <w:sz w:val="24"/>
              </w:rPr>
            </w:pPr>
            <w:r>
              <w:rPr>
                <w:rFonts w:ascii="宋体" w:hAnsi="宋体" w:hint="eastAsia"/>
                <w:bCs/>
                <w:sz w:val="24"/>
              </w:rPr>
              <w:t>年   月   日</w:t>
            </w:r>
          </w:p>
        </w:tc>
      </w:tr>
      <w:tr w:rsidR="005A5B42" w:rsidTr="00D04FD7">
        <w:trPr>
          <w:trHeight w:val="1840"/>
          <w:jc w:val="center"/>
        </w:trPr>
        <w:tc>
          <w:tcPr>
            <w:tcW w:w="2265" w:type="dxa"/>
            <w:vAlign w:val="center"/>
          </w:tcPr>
          <w:p w:rsidR="005A5B42" w:rsidRDefault="005A5B42" w:rsidP="00D04FD7">
            <w:pPr>
              <w:jc w:val="center"/>
              <w:rPr>
                <w:rFonts w:ascii="宋体" w:hAnsi="宋体"/>
                <w:bCs/>
                <w:sz w:val="24"/>
              </w:rPr>
            </w:pPr>
            <w:r>
              <w:rPr>
                <w:rFonts w:ascii="宋体" w:hAnsi="宋体" w:hint="eastAsia"/>
                <w:bCs/>
                <w:sz w:val="24"/>
              </w:rPr>
              <w:t>教学副院长意见</w:t>
            </w:r>
          </w:p>
        </w:tc>
        <w:tc>
          <w:tcPr>
            <w:tcW w:w="6795" w:type="dxa"/>
            <w:gridSpan w:val="3"/>
            <w:vAlign w:val="center"/>
          </w:tcPr>
          <w:p w:rsidR="005A5B42" w:rsidRDefault="005A5B42" w:rsidP="00D04FD7">
            <w:pPr>
              <w:jc w:val="center"/>
              <w:rPr>
                <w:rFonts w:ascii="宋体" w:hAnsi="宋体"/>
                <w:bCs/>
                <w:sz w:val="24"/>
              </w:rPr>
            </w:pPr>
          </w:p>
          <w:p w:rsidR="005A5B42" w:rsidRDefault="005A5B42" w:rsidP="00D04FD7">
            <w:pPr>
              <w:jc w:val="center"/>
              <w:rPr>
                <w:rFonts w:ascii="宋体" w:hAnsi="宋体"/>
                <w:bCs/>
                <w:sz w:val="24"/>
              </w:rPr>
            </w:pPr>
          </w:p>
          <w:p w:rsidR="005A5B42" w:rsidRDefault="005A5B42" w:rsidP="00D04FD7">
            <w:pPr>
              <w:ind w:right="960"/>
              <w:jc w:val="center"/>
              <w:rPr>
                <w:rFonts w:ascii="宋体" w:hAnsi="宋体"/>
                <w:bCs/>
                <w:sz w:val="24"/>
              </w:rPr>
            </w:pPr>
            <w:r>
              <w:rPr>
                <w:rFonts w:ascii="宋体" w:hAnsi="宋体" w:hint="eastAsia"/>
                <w:bCs/>
                <w:sz w:val="24"/>
              </w:rPr>
              <w:t>教学副院长签字</w:t>
            </w:r>
          </w:p>
          <w:p w:rsidR="005A5B42" w:rsidRDefault="005A5B42" w:rsidP="00D04FD7">
            <w:pPr>
              <w:ind w:right="480"/>
              <w:jc w:val="center"/>
              <w:rPr>
                <w:rFonts w:ascii="宋体" w:hAnsi="宋体"/>
                <w:bCs/>
                <w:sz w:val="24"/>
              </w:rPr>
            </w:pPr>
            <w:r>
              <w:rPr>
                <w:rFonts w:ascii="宋体" w:hAnsi="宋体" w:hint="eastAsia"/>
                <w:bCs/>
                <w:sz w:val="24"/>
              </w:rPr>
              <w:t>年   月   日</w:t>
            </w:r>
          </w:p>
        </w:tc>
      </w:tr>
    </w:tbl>
    <w:p w:rsidR="005A5B42" w:rsidRDefault="005A5B42" w:rsidP="005A5B42">
      <w:pPr>
        <w:spacing w:line="360" w:lineRule="auto"/>
        <w:rPr>
          <w:rFonts w:ascii="宋体" w:hAnsi="宋体"/>
          <w:bCs/>
          <w:sz w:val="24"/>
        </w:rPr>
      </w:pPr>
      <w:r>
        <w:rPr>
          <w:rFonts w:ascii="宋体" w:hAnsi="宋体" w:hint="eastAsia"/>
          <w:bCs/>
          <w:sz w:val="24"/>
        </w:rPr>
        <w:t>注：1. 此申请表必须本人申请，经签约单位同意盖章后，交学院存档；</w:t>
      </w:r>
    </w:p>
    <w:p w:rsidR="005A5B42" w:rsidRDefault="005A5B42" w:rsidP="005A5B42">
      <w:pPr>
        <w:spacing w:line="360" w:lineRule="auto"/>
        <w:ind w:firstLineChars="200" w:firstLine="480"/>
        <w:rPr>
          <w:rFonts w:ascii="宋体" w:hAnsi="宋体"/>
          <w:bCs/>
          <w:sz w:val="24"/>
        </w:rPr>
      </w:pPr>
      <w:r>
        <w:rPr>
          <w:rFonts w:ascii="宋体" w:hAnsi="宋体" w:hint="eastAsia"/>
          <w:bCs/>
          <w:sz w:val="24"/>
        </w:rPr>
        <w:t>2. 此表一式三份，学生本人、辅导员及学院教科办各一份。</w:t>
      </w:r>
    </w:p>
    <w:p w:rsidR="00CF4F74" w:rsidRPr="005A5B42" w:rsidRDefault="00CF4F74"/>
    <w:sectPr w:rsidR="00CF4F74" w:rsidRPr="005A5B42" w:rsidSect="00CF4F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00ED34"/>
    <w:multiLevelType w:val="singleLevel"/>
    <w:tmpl w:val="9E00ED34"/>
    <w:lvl w:ilvl="0">
      <w:start w:val="3"/>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5B42"/>
    <w:rsid w:val="005A5B42"/>
    <w:rsid w:val="00CF4F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B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5A5B4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A5B4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243</Words>
  <Characters>1387</Characters>
  <Application>Microsoft Office Word</Application>
  <DocSecurity>0</DocSecurity>
  <Lines>11</Lines>
  <Paragraphs>3</Paragraphs>
  <ScaleCrop>false</ScaleCrop>
  <Company>微软公司</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2019-01-08T06:44:00Z</dcterms:created>
  <dcterms:modified xsi:type="dcterms:W3CDTF">2019-01-08T06:45:00Z</dcterms:modified>
</cp:coreProperties>
</file>